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478" w:rsidRDefault="00F74478" w:rsidP="00693040">
      <w:pPr>
        <w:pStyle w:val="Titel"/>
        <w:rPr>
          <w:sz w:val="36"/>
          <w:szCs w:val="36"/>
          <w:lang w:val="en-GB"/>
        </w:rPr>
      </w:pPr>
    </w:p>
    <w:p w:rsidR="006E1373" w:rsidRPr="00AE13C6" w:rsidRDefault="006E1373" w:rsidP="00693040">
      <w:pPr>
        <w:pStyle w:val="Titel"/>
        <w:rPr>
          <w:sz w:val="36"/>
          <w:szCs w:val="36"/>
          <w:lang w:val="en-GB"/>
        </w:rPr>
      </w:pPr>
      <w:r w:rsidRPr="00AE13C6">
        <w:rPr>
          <w:sz w:val="36"/>
          <w:szCs w:val="36"/>
          <w:lang w:val="en-GB"/>
        </w:rPr>
        <w:t>Deliverable 7.</w:t>
      </w:r>
      <w:r w:rsidR="00BA6E93" w:rsidRPr="00AE13C6">
        <w:rPr>
          <w:sz w:val="36"/>
          <w:szCs w:val="36"/>
          <w:lang w:val="en-GB"/>
        </w:rPr>
        <w:t>3</w:t>
      </w:r>
      <w:r w:rsidRPr="00AE13C6">
        <w:rPr>
          <w:sz w:val="36"/>
          <w:szCs w:val="36"/>
          <w:lang w:val="en-GB"/>
        </w:rPr>
        <w:t xml:space="preserve"> D</w:t>
      </w:r>
      <w:r w:rsidR="00BA6E93" w:rsidRPr="00AE13C6">
        <w:rPr>
          <w:sz w:val="36"/>
          <w:szCs w:val="36"/>
          <w:lang w:val="en-GB"/>
        </w:rPr>
        <w:t>esign specification of the GUI (micro</w:t>
      </w:r>
      <w:r w:rsidR="00693040" w:rsidRPr="00AE13C6">
        <w:rPr>
          <w:sz w:val="36"/>
          <w:szCs w:val="36"/>
          <w:lang w:val="en-GB"/>
        </w:rPr>
        <w:t>structure)</w:t>
      </w:r>
    </w:p>
    <w:p w:rsidR="003B78EA" w:rsidRPr="00D1099F" w:rsidRDefault="003E017F" w:rsidP="00FD1C19">
      <w:pPr>
        <w:pStyle w:val="berschrift1"/>
        <w:numPr>
          <w:ilvl w:val="0"/>
          <w:numId w:val="40"/>
        </w:numPr>
        <w:rPr>
          <w:lang w:val="en-GB"/>
        </w:rPr>
      </w:pPr>
      <w:r>
        <w:rPr>
          <w:lang w:val="en-GB"/>
        </w:rPr>
        <w:t>Macrostructure of the search interface</w:t>
      </w:r>
    </w:p>
    <w:p w:rsidR="00693040" w:rsidRDefault="003E017F" w:rsidP="00A247EA">
      <w:pPr>
        <w:pStyle w:val="berschrift2"/>
        <w:spacing w:before="240"/>
        <w:rPr>
          <w:lang w:val="en-GB"/>
        </w:rPr>
      </w:pPr>
      <w:r>
        <w:rPr>
          <w:lang w:val="en-GB"/>
        </w:rPr>
        <w:t>1</w:t>
      </w:r>
      <w:r w:rsidR="00EE44E9">
        <w:rPr>
          <w:lang w:val="en-GB"/>
        </w:rPr>
        <w:t xml:space="preserve">.1 </w:t>
      </w:r>
      <w:r w:rsidR="00693040" w:rsidRPr="00D1099F">
        <w:rPr>
          <w:lang w:val="en-GB"/>
        </w:rPr>
        <w:t>Requirements from user study</w:t>
      </w:r>
    </w:p>
    <w:p w:rsidR="00CD4D97" w:rsidRPr="00D1099F" w:rsidRDefault="00CD4D97" w:rsidP="00CD4D97">
      <w:pPr>
        <w:rPr>
          <w:lang w:val="en-GB"/>
        </w:rPr>
      </w:pPr>
      <w:r w:rsidRPr="00D1099F">
        <w:rPr>
          <w:lang w:val="en-GB"/>
        </w:rPr>
        <w:t>The analysis of the usage scenarios for different types of users revealed that language teachers, testers, teacher trainer</w:t>
      </w:r>
      <w:r w:rsidR="003E017F">
        <w:rPr>
          <w:lang w:val="en-GB"/>
        </w:rPr>
        <w:t>s</w:t>
      </w:r>
      <w:r w:rsidRPr="00D1099F">
        <w:rPr>
          <w:lang w:val="en-GB"/>
        </w:rPr>
        <w:t xml:space="preserve"> and textbook authors </w:t>
      </w:r>
      <w:r w:rsidR="003E017F">
        <w:rPr>
          <w:lang w:val="en-GB"/>
        </w:rPr>
        <w:t xml:space="preserve">have similar demands towards a search interface while linguists (researchers) need to make use of more fine-grained </w:t>
      </w:r>
      <w:r w:rsidRPr="00D1099F">
        <w:rPr>
          <w:lang w:val="en-GB"/>
        </w:rPr>
        <w:t xml:space="preserve">search, </w:t>
      </w:r>
      <w:r w:rsidR="003E017F">
        <w:rPr>
          <w:lang w:val="en-GB"/>
        </w:rPr>
        <w:t>filtering and display</w:t>
      </w:r>
      <w:r w:rsidRPr="00D1099F">
        <w:rPr>
          <w:lang w:val="en-GB"/>
        </w:rPr>
        <w:t xml:space="preserve"> options.</w:t>
      </w:r>
    </w:p>
    <w:p w:rsidR="00AD303C" w:rsidRDefault="00AD303C" w:rsidP="00A247EA">
      <w:pPr>
        <w:pStyle w:val="berschrift2"/>
        <w:spacing w:before="240"/>
        <w:rPr>
          <w:lang w:val="en-GB"/>
        </w:rPr>
      </w:pPr>
      <w:r>
        <w:rPr>
          <w:lang w:val="en-GB"/>
        </w:rPr>
        <w:t>1.2 Search components</w:t>
      </w:r>
    </w:p>
    <w:p w:rsidR="003E017F" w:rsidRPr="00AD303C" w:rsidRDefault="00AD303C" w:rsidP="00655E85">
      <w:pPr>
        <w:spacing w:after="0" w:line="240" w:lineRule="auto"/>
        <w:rPr>
          <w:bCs/>
          <w:lang w:val="en-GB"/>
        </w:rPr>
      </w:pPr>
      <w:r w:rsidRPr="00AD303C">
        <w:rPr>
          <w:bCs/>
          <w:lang w:val="en-GB"/>
        </w:rPr>
        <w:t>In accordance with the users’ requirements</w:t>
      </w:r>
      <w:r w:rsidR="003E017F" w:rsidRPr="00AD303C">
        <w:rPr>
          <w:bCs/>
          <w:lang w:val="en-GB"/>
        </w:rPr>
        <w:t xml:space="preserve">, the search interface </w:t>
      </w:r>
      <w:r w:rsidRPr="00AD303C">
        <w:rPr>
          <w:bCs/>
          <w:lang w:val="en-GB"/>
        </w:rPr>
        <w:t>has been</w:t>
      </w:r>
      <w:r w:rsidR="003E017F" w:rsidRPr="00AD303C">
        <w:rPr>
          <w:bCs/>
          <w:lang w:val="en-GB"/>
        </w:rPr>
        <w:t xml:space="preserve"> designed to contain different layers:</w:t>
      </w:r>
    </w:p>
    <w:p w:rsidR="00693040" w:rsidRDefault="003E017F" w:rsidP="00655E85">
      <w:pPr>
        <w:numPr>
          <w:ilvl w:val="0"/>
          <w:numId w:val="31"/>
        </w:numPr>
        <w:spacing w:after="0" w:line="240" w:lineRule="auto"/>
        <w:rPr>
          <w:lang w:val="en-GB"/>
        </w:rPr>
      </w:pPr>
      <w:r>
        <w:rPr>
          <w:lang w:val="en-GB"/>
        </w:rPr>
        <w:t xml:space="preserve">A </w:t>
      </w:r>
      <w:r w:rsidRPr="003E017F">
        <w:rPr>
          <w:b/>
          <w:lang w:val="en-GB"/>
        </w:rPr>
        <w:t>simple</w:t>
      </w:r>
      <w:r>
        <w:rPr>
          <w:lang w:val="en-GB"/>
        </w:rPr>
        <w:t xml:space="preserve"> and an </w:t>
      </w:r>
      <w:r w:rsidRPr="003E017F">
        <w:rPr>
          <w:b/>
          <w:lang w:val="en-GB"/>
        </w:rPr>
        <w:t>advanced search</w:t>
      </w:r>
      <w:r>
        <w:rPr>
          <w:lang w:val="en-GB"/>
        </w:rPr>
        <w:t xml:space="preserve"> for </w:t>
      </w:r>
      <w:r w:rsidR="00AD303C">
        <w:rPr>
          <w:lang w:val="en-GB"/>
        </w:rPr>
        <w:t>accessing examples of learner language in their immediate textual context.</w:t>
      </w:r>
    </w:p>
    <w:p w:rsidR="00AD303C" w:rsidRDefault="00AD303C" w:rsidP="00655E85">
      <w:pPr>
        <w:numPr>
          <w:ilvl w:val="0"/>
          <w:numId w:val="31"/>
        </w:numPr>
        <w:spacing w:after="0" w:line="240" w:lineRule="auto"/>
        <w:rPr>
          <w:lang w:val="en-GB"/>
        </w:rPr>
      </w:pPr>
      <w:r>
        <w:rPr>
          <w:lang w:val="en-GB"/>
        </w:rPr>
        <w:t xml:space="preserve">A </w:t>
      </w:r>
      <w:r w:rsidRPr="00AD303C">
        <w:rPr>
          <w:b/>
          <w:lang w:val="en-GB"/>
        </w:rPr>
        <w:t>document search</w:t>
      </w:r>
      <w:r>
        <w:rPr>
          <w:lang w:val="en-GB"/>
        </w:rPr>
        <w:t xml:space="preserve"> to filter documents by learner characteristics (such as their L1, age, test level, etc.) and to create </w:t>
      </w:r>
      <w:proofErr w:type="spellStart"/>
      <w:r>
        <w:rPr>
          <w:lang w:val="en-GB"/>
        </w:rPr>
        <w:t>subcorpora</w:t>
      </w:r>
      <w:proofErr w:type="spellEnd"/>
      <w:r>
        <w:rPr>
          <w:lang w:val="en-GB"/>
        </w:rPr>
        <w:t>, which can be used in the simple and advanced searches.</w:t>
      </w:r>
    </w:p>
    <w:p w:rsidR="00AD303C" w:rsidRPr="00D1099F" w:rsidRDefault="00AD303C" w:rsidP="00655E85">
      <w:pPr>
        <w:numPr>
          <w:ilvl w:val="0"/>
          <w:numId w:val="31"/>
        </w:numPr>
        <w:spacing w:after="0" w:line="240" w:lineRule="auto"/>
        <w:rPr>
          <w:lang w:val="en-GB"/>
        </w:rPr>
      </w:pPr>
      <w:r>
        <w:rPr>
          <w:lang w:val="en-GB"/>
        </w:rPr>
        <w:t xml:space="preserve">A search by </w:t>
      </w:r>
      <w:r w:rsidRPr="00AD303C">
        <w:rPr>
          <w:b/>
          <w:lang w:val="en-GB"/>
        </w:rPr>
        <w:t>learner language features</w:t>
      </w:r>
      <w:r>
        <w:rPr>
          <w:lang w:val="en-GB"/>
        </w:rPr>
        <w:t xml:space="preserve"> to derive statistics on different learner language feature types for groups of texts or individual texts, and a direct linking to contextual searches for learner language features (</w:t>
      </w:r>
      <w:proofErr w:type="spellStart"/>
      <w:r>
        <w:rPr>
          <w:lang w:val="en-GB"/>
        </w:rPr>
        <w:t>ie</w:t>
      </w:r>
      <w:proofErr w:type="spellEnd"/>
      <w:r>
        <w:rPr>
          <w:lang w:val="en-GB"/>
        </w:rPr>
        <w:t>. advanced search).</w:t>
      </w:r>
    </w:p>
    <w:p w:rsidR="00AD303C" w:rsidRDefault="00AD303C" w:rsidP="00A247EA">
      <w:pPr>
        <w:pStyle w:val="berschrift2"/>
        <w:spacing w:before="240"/>
        <w:rPr>
          <w:lang w:val="en-GB"/>
        </w:rPr>
      </w:pPr>
      <w:r>
        <w:rPr>
          <w:lang w:val="en-GB"/>
        </w:rPr>
        <w:t>1.</w:t>
      </w:r>
      <w:r w:rsidR="00AE13C6">
        <w:rPr>
          <w:lang w:val="en-GB"/>
        </w:rPr>
        <w:t>3</w:t>
      </w:r>
      <w:r>
        <w:rPr>
          <w:lang w:val="en-GB"/>
        </w:rPr>
        <w:t xml:space="preserve"> </w:t>
      </w:r>
      <w:r w:rsidR="00AE13C6">
        <w:rPr>
          <w:lang w:val="en-GB"/>
        </w:rPr>
        <w:t>Results displays</w:t>
      </w:r>
    </w:p>
    <w:p w:rsidR="00AE13C6" w:rsidRPr="00AE13C6" w:rsidRDefault="00AE13C6" w:rsidP="00AE13C6">
      <w:pPr>
        <w:rPr>
          <w:lang w:val="en-GB"/>
        </w:rPr>
      </w:pPr>
      <w:r>
        <w:rPr>
          <w:lang w:val="en-GB"/>
        </w:rPr>
        <w:t>For the presentation of search results several display modes are distinguished:</w:t>
      </w:r>
    </w:p>
    <w:p w:rsidR="00AE13C6" w:rsidRDefault="00693040" w:rsidP="00655E85">
      <w:pPr>
        <w:numPr>
          <w:ilvl w:val="0"/>
          <w:numId w:val="31"/>
        </w:numPr>
        <w:spacing w:after="0" w:line="240" w:lineRule="auto"/>
        <w:rPr>
          <w:lang w:val="en-GB"/>
        </w:rPr>
      </w:pPr>
      <w:r w:rsidRPr="00D1099F">
        <w:rPr>
          <w:lang w:val="en-GB"/>
        </w:rPr>
        <w:t>text section</w:t>
      </w:r>
      <w:r w:rsidR="00AE13C6">
        <w:rPr>
          <w:lang w:val="en-GB"/>
        </w:rPr>
        <w:t xml:space="preserve"> with search word highlighted (KWIC view)</w:t>
      </w:r>
    </w:p>
    <w:p w:rsidR="00693040" w:rsidRDefault="00AE13C6" w:rsidP="00655E85">
      <w:pPr>
        <w:numPr>
          <w:ilvl w:val="0"/>
          <w:numId w:val="31"/>
        </w:numPr>
        <w:spacing w:after="0" w:line="240" w:lineRule="auto"/>
        <w:rPr>
          <w:lang w:val="en-GB"/>
        </w:rPr>
      </w:pPr>
      <w:r>
        <w:rPr>
          <w:lang w:val="en-GB"/>
        </w:rPr>
        <w:t xml:space="preserve">text section with different annotation layers (e.g. learner language features, lemma </w:t>
      </w:r>
      <w:proofErr w:type="spellStart"/>
      <w:r>
        <w:rPr>
          <w:lang w:val="en-GB"/>
        </w:rPr>
        <w:t>pos</w:t>
      </w:r>
      <w:proofErr w:type="spellEnd"/>
      <w:r>
        <w:rPr>
          <w:lang w:val="en-GB"/>
        </w:rPr>
        <w:t>) and the respective search unit highlighted (KWIC view in ANNIS)</w:t>
      </w:r>
    </w:p>
    <w:p w:rsidR="00AE13C6" w:rsidRPr="00D1099F" w:rsidRDefault="00AE13C6" w:rsidP="00AE13C6">
      <w:pPr>
        <w:numPr>
          <w:ilvl w:val="0"/>
          <w:numId w:val="31"/>
        </w:numPr>
        <w:spacing w:after="0" w:line="240" w:lineRule="auto"/>
        <w:rPr>
          <w:lang w:val="en-GB"/>
        </w:rPr>
      </w:pPr>
      <w:r w:rsidRPr="00D1099F">
        <w:rPr>
          <w:lang w:val="en-GB"/>
        </w:rPr>
        <w:t>entire text (parallel view on original and target)</w:t>
      </w:r>
    </w:p>
    <w:p w:rsidR="00AE13C6" w:rsidRDefault="00AE13C6" w:rsidP="00655E85">
      <w:pPr>
        <w:numPr>
          <w:ilvl w:val="0"/>
          <w:numId w:val="31"/>
        </w:numPr>
        <w:spacing w:after="0" w:line="240" w:lineRule="auto"/>
        <w:rPr>
          <w:lang w:val="en-GB"/>
        </w:rPr>
      </w:pPr>
      <w:r>
        <w:rPr>
          <w:lang w:val="en-GB"/>
        </w:rPr>
        <w:t>metadata on a selected text</w:t>
      </w:r>
    </w:p>
    <w:p w:rsidR="00AE13C6" w:rsidRDefault="00AE13C6" w:rsidP="00655E85">
      <w:pPr>
        <w:numPr>
          <w:ilvl w:val="0"/>
          <w:numId w:val="31"/>
        </w:numPr>
        <w:spacing w:after="0" w:line="240" w:lineRule="auto"/>
        <w:rPr>
          <w:lang w:val="en-GB"/>
        </w:rPr>
      </w:pPr>
      <w:r>
        <w:rPr>
          <w:lang w:val="en-GB"/>
        </w:rPr>
        <w:t>table with frequencies of learner language features</w:t>
      </w:r>
    </w:p>
    <w:p w:rsidR="003D1FB2" w:rsidRDefault="00AE13C6" w:rsidP="00A247EA">
      <w:pPr>
        <w:pStyle w:val="berschrift2"/>
        <w:spacing w:before="240"/>
        <w:rPr>
          <w:lang w:val="en-GB"/>
        </w:rPr>
      </w:pPr>
      <w:r>
        <w:rPr>
          <w:lang w:val="en-GB"/>
        </w:rPr>
        <w:t>1.4</w:t>
      </w:r>
      <w:r w:rsidR="00EE44E9">
        <w:rPr>
          <w:lang w:val="en-GB"/>
        </w:rPr>
        <w:t xml:space="preserve"> </w:t>
      </w:r>
      <w:r w:rsidR="003D1FB2" w:rsidRPr="00D1099F">
        <w:rPr>
          <w:lang w:val="en-GB"/>
        </w:rPr>
        <w:t xml:space="preserve">Information flow </w:t>
      </w:r>
      <w:r>
        <w:rPr>
          <w:lang w:val="en-GB"/>
        </w:rPr>
        <w:t xml:space="preserve">between search components and search </w:t>
      </w:r>
      <w:r w:rsidR="00A96412">
        <w:rPr>
          <w:lang w:val="en-GB"/>
        </w:rPr>
        <w:t>&amp; results presentation</w:t>
      </w:r>
    </w:p>
    <w:p w:rsidR="00A96412" w:rsidRDefault="00A96412" w:rsidP="00A96412">
      <w:pPr>
        <w:rPr>
          <w:lang w:val="en-GB"/>
        </w:rPr>
      </w:pPr>
      <w:r>
        <w:rPr>
          <w:lang w:val="en-GB"/>
        </w:rPr>
        <w:t xml:space="preserve">The “home” page of the MERLIN platform gives access to all search components. When entering the platform the user is </w:t>
      </w:r>
      <w:r w:rsidR="00391299">
        <w:rPr>
          <w:lang w:val="en-GB"/>
        </w:rPr>
        <w:t xml:space="preserve">initially </w:t>
      </w:r>
      <w:r>
        <w:rPr>
          <w:lang w:val="en-GB"/>
        </w:rPr>
        <w:t>send to the basic search page.</w:t>
      </w:r>
    </w:p>
    <w:p w:rsidR="00F74478" w:rsidRDefault="00F74478" w:rsidP="00A96412">
      <w:pPr>
        <w:rPr>
          <w:lang w:val="en-GB"/>
        </w:rPr>
      </w:pPr>
      <w:r>
        <w:rPr>
          <w:lang w:val="en-GB"/>
        </w:rPr>
        <w:t>Horizontal navigation between all search components is possible at any time.</w:t>
      </w:r>
    </w:p>
    <w:p w:rsidR="00391299" w:rsidRDefault="00391299" w:rsidP="00A96412">
      <w:pPr>
        <w:rPr>
          <w:lang w:val="en-GB"/>
        </w:rPr>
      </w:pPr>
      <w:r>
        <w:rPr>
          <w:lang w:val="en-GB"/>
        </w:rPr>
        <w:t>Within each search component the user is navigated step-by-step</w:t>
      </w:r>
    </w:p>
    <w:p w:rsidR="00391299" w:rsidRDefault="00391299" w:rsidP="00391299">
      <w:pPr>
        <w:pStyle w:val="Listenabsatz"/>
        <w:numPr>
          <w:ilvl w:val="0"/>
          <w:numId w:val="41"/>
        </w:numPr>
        <w:rPr>
          <w:lang w:val="en-GB"/>
        </w:rPr>
      </w:pPr>
      <w:r>
        <w:rPr>
          <w:lang w:val="en-GB"/>
        </w:rPr>
        <w:t xml:space="preserve">starting at </w:t>
      </w:r>
      <w:r w:rsidRPr="00391299">
        <w:rPr>
          <w:lang w:val="en-GB"/>
        </w:rPr>
        <w:t xml:space="preserve">the search page (for specifying details of the search) </w:t>
      </w:r>
    </w:p>
    <w:p w:rsidR="00391299" w:rsidRDefault="00391299" w:rsidP="00391299">
      <w:pPr>
        <w:pStyle w:val="Listenabsatz"/>
        <w:numPr>
          <w:ilvl w:val="0"/>
          <w:numId w:val="41"/>
        </w:numPr>
        <w:rPr>
          <w:lang w:val="en-GB"/>
        </w:rPr>
      </w:pPr>
      <w:proofErr w:type="gramStart"/>
      <w:r>
        <w:rPr>
          <w:lang w:val="en-GB"/>
        </w:rPr>
        <w:t>moving</w:t>
      </w:r>
      <w:proofErr w:type="gramEnd"/>
      <w:r>
        <w:rPr>
          <w:lang w:val="en-GB"/>
        </w:rPr>
        <w:t xml:space="preserve"> towards the </w:t>
      </w:r>
      <w:r w:rsidRPr="00391299">
        <w:rPr>
          <w:lang w:val="en-GB"/>
        </w:rPr>
        <w:t xml:space="preserve">overview results page (e.g. lines of textual context (KWIC), list of documents, etc.) </w:t>
      </w:r>
    </w:p>
    <w:p w:rsidR="00391299" w:rsidRDefault="00391299" w:rsidP="00391299">
      <w:pPr>
        <w:pStyle w:val="Listenabsatz"/>
        <w:numPr>
          <w:ilvl w:val="0"/>
          <w:numId w:val="41"/>
        </w:numPr>
        <w:rPr>
          <w:lang w:val="en-GB"/>
        </w:rPr>
      </w:pPr>
      <w:proofErr w:type="gramStart"/>
      <w:r>
        <w:rPr>
          <w:lang w:val="en-GB"/>
        </w:rPr>
        <w:t>entering</w:t>
      </w:r>
      <w:proofErr w:type="gramEnd"/>
      <w:r>
        <w:rPr>
          <w:lang w:val="en-GB"/>
        </w:rPr>
        <w:t xml:space="preserve"> into details of the results (e.g. metadata, entire text, etc.)</w:t>
      </w:r>
    </w:p>
    <w:p w:rsidR="00391299" w:rsidRPr="00391299" w:rsidRDefault="00A247EA" w:rsidP="00391299">
      <w:pPr>
        <w:pStyle w:val="Listenabsatz"/>
        <w:numPr>
          <w:ilvl w:val="0"/>
          <w:numId w:val="41"/>
        </w:numPr>
        <w:rPr>
          <w:lang w:val="en-GB"/>
        </w:rPr>
      </w:pPr>
      <w:proofErr w:type="gramStart"/>
      <w:r>
        <w:rPr>
          <w:lang w:val="en-GB"/>
        </w:rPr>
        <w:t>furthermore</w:t>
      </w:r>
      <w:proofErr w:type="gramEnd"/>
      <w:r>
        <w:rPr>
          <w:lang w:val="en-GB"/>
        </w:rPr>
        <w:t xml:space="preserve">, </w:t>
      </w:r>
      <w:r w:rsidR="00391299">
        <w:rPr>
          <w:lang w:val="en-GB"/>
        </w:rPr>
        <w:t>detailed results can be printed or exported.</w:t>
      </w:r>
    </w:p>
    <w:p w:rsidR="00E471FC" w:rsidRDefault="00E471FC" w:rsidP="009C384B">
      <w:pPr>
        <w:rPr>
          <w:lang w:val="en-GB"/>
        </w:rPr>
      </w:pPr>
    </w:p>
    <w:p w:rsidR="00E471FC" w:rsidRDefault="00E471FC" w:rsidP="009C384B">
      <w:pPr>
        <w:rPr>
          <w:lang w:val="en-GB"/>
        </w:rPr>
      </w:pPr>
    </w:p>
    <w:p w:rsidR="00E471FC" w:rsidRDefault="00E471FC" w:rsidP="009C384B">
      <w:pPr>
        <w:rPr>
          <w:lang w:val="en-GB"/>
        </w:rPr>
      </w:pPr>
    </w:p>
    <w:p w:rsidR="00E471FC" w:rsidRDefault="00E471FC" w:rsidP="009C384B">
      <w:pPr>
        <w:rPr>
          <w:lang w:val="en-GB"/>
        </w:rPr>
      </w:pPr>
    </w:p>
    <w:p w:rsidR="00EB4CFB" w:rsidRDefault="003D1FB2" w:rsidP="00EB4CFB">
      <w:pPr>
        <w:keepNext/>
      </w:pPr>
      <w:r w:rsidRPr="00D1099F">
        <w:rPr>
          <w:noProof/>
          <w:lang w:eastAsia="de-DE"/>
        </w:rPr>
        <w:drawing>
          <wp:inline distT="0" distB="0" distL="0" distR="0" wp14:anchorId="2CD43C9E" wp14:editId="652641ED">
            <wp:extent cx="5048029" cy="25908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9" cstate="print">
                      <a:extLst>
                        <a:ext uri="{28A0092B-C50C-407E-A947-70E740481C1C}">
                          <a14:useLocalDpi xmlns:a14="http://schemas.microsoft.com/office/drawing/2010/main" val="0"/>
                        </a:ext>
                      </a:extLst>
                    </a:blip>
                    <a:srcRect t="11164"/>
                    <a:stretch/>
                  </pic:blipFill>
                  <pic:spPr bwMode="auto">
                    <a:xfrm>
                      <a:off x="0" y="0"/>
                      <a:ext cx="5084652" cy="2609596"/>
                    </a:xfrm>
                    <a:prstGeom prst="rect">
                      <a:avLst/>
                    </a:prstGeom>
                    <a:ln>
                      <a:noFill/>
                    </a:ln>
                    <a:extLst>
                      <a:ext uri="{53640926-AAD7-44D8-BBD7-CCE9431645EC}">
                        <a14:shadowObscured xmlns:a14="http://schemas.microsoft.com/office/drawing/2010/main"/>
                      </a:ext>
                    </a:extLst>
                  </pic:spPr>
                </pic:pic>
              </a:graphicData>
            </a:graphic>
          </wp:inline>
        </w:drawing>
      </w:r>
    </w:p>
    <w:p w:rsidR="009C384B" w:rsidRDefault="00EB4CFB" w:rsidP="00EB4CFB">
      <w:pPr>
        <w:pStyle w:val="Beschriftung"/>
        <w:rPr>
          <w:lang w:val="en-US"/>
        </w:rPr>
      </w:pPr>
      <w:r w:rsidRPr="00EB4CFB">
        <w:rPr>
          <w:lang w:val="en-US"/>
        </w:rPr>
        <w:t xml:space="preserve">Figure </w:t>
      </w:r>
      <w:r>
        <w:fldChar w:fldCharType="begin"/>
      </w:r>
      <w:r w:rsidRPr="00EB4CFB">
        <w:rPr>
          <w:lang w:val="en-US"/>
        </w:rPr>
        <w:instrText xml:space="preserve"> SEQ Figure \* ARABIC </w:instrText>
      </w:r>
      <w:r>
        <w:fldChar w:fldCharType="separate"/>
      </w:r>
      <w:r w:rsidR="00A247EA">
        <w:rPr>
          <w:noProof/>
          <w:lang w:val="en-US"/>
        </w:rPr>
        <w:t>1</w:t>
      </w:r>
      <w:r>
        <w:fldChar w:fldCharType="end"/>
      </w:r>
      <w:r w:rsidRPr="00EB4CFB">
        <w:rPr>
          <w:lang w:val="en-US"/>
        </w:rPr>
        <w:t xml:space="preserve"> -</w:t>
      </w:r>
      <w:r w:rsidR="000E18D6">
        <w:rPr>
          <w:lang w:val="en-US"/>
        </w:rPr>
        <w:t xml:space="preserve"> S</w:t>
      </w:r>
      <w:r w:rsidRPr="00EB4CFB">
        <w:rPr>
          <w:lang w:val="en-US"/>
        </w:rPr>
        <w:t>tructure of search options and information flow</w:t>
      </w:r>
    </w:p>
    <w:p w:rsidR="000A1D10" w:rsidRDefault="000A1D10" w:rsidP="000A1D10">
      <w:pPr>
        <w:pStyle w:val="berschrift1"/>
        <w:rPr>
          <w:lang w:val="en-GB"/>
        </w:rPr>
      </w:pPr>
    </w:p>
    <w:p w:rsidR="006E1373" w:rsidRPr="00D1099F" w:rsidRDefault="00391299" w:rsidP="00A247EA">
      <w:pPr>
        <w:pStyle w:val="berschrift1"/>
        <w:numPr>
          <w:ilvl w:val="0"/>
          <w:numId w:val="40"/>
        </w:numPr>
        <w:rPr>
          <w:lang w:val="en-GB"/>
        </w:rPr>
      </w:pPr>
      <w:r>
        <w:rPr>
          <w:lang w:val="en-GB"/>
        </w:rPr>
        <w:t>Microstructure of the search interface</w:t>
      </w:r>
    </w:p>
    <w:p w:rsidR="004E1A5B" w:rsidRDefault="00E471FC" w:rsidP="00A247EA">
      <w:pPr>
        <w:pStyle w:val="berschrift2"/>
        <w:spacing w:before="240"/>
        <w:rPr>
          <w:lang w:val="en-GB"/>
        </w:rPr>
      </w:pPr>
      <w:r>
        <w:rPr>
          <w:lang w:val="en-GB"/>
        </w:rPr>
        <w:t>2</w:t>
      </w:r>
      <w:r w:rsidR="00EE44E9">
        <w:rPr>
          <w:lang w:val="en-GB"/>
        </w:rPr>
        <w:t xml:space="preserve">.1 </w:t>
      </w:r>
      <w:r w:rsidR="004E1A5B">
        <w:rPr>
          <w:lang w:val="en-GB"/>
        </w:rPr>
        <w:t>General design principles</w:t>
      </w:r>
    </w:p>
    <w:p w:rsidR="004E1A5B" w:rsidRDefault="004E1A5B" w:rsidP="004E1A5B">
      <w:pPr>
        <w:rPr>
          <w:lang w:val="en-GB"/>
        </w:rPr>
      </w:pPr>
      <w:r>
        <w:rPr>
          <w:lang w:val="en-GB"/>
        </w:rPr>
        <w:t xml:space="preserve">For all search components the following design criteria </w:t>
      </w:r>
      <w:r w:rsidR="00E02312">
        <w:rPr>
          <w:lang w:val="en-GB"/>
        </w:rPr>
        <w:t>are devised</w:t>
      </w:r>
      <w:r>
        <w:rPr>
          <w:lang w:val="en-GB"/>
        </w:rPr>
        <w:t>:</w:t>
      </w:r>
    </w:p>
    <w:p w:rsidR="00E02312" w:rsidRDefault="00E02312" w:rsidP="004E1A5B">
      <w:pPr>
        <w:pStyle w:val="Listenabsatz"/>
        <w:numPr>
          <w:ilvl w:val="0"/>
          <w:numId w:val="42"/>
        </w:numPr>
        <w:rPr>
          <w:lang w:val="en-GB"/>
        </w:rPr>
      </w:pPr>
      <w:r>
        <w:rPr>
          <w:lang w:val="en-GB"/>
        </w:rPr>
        <w:t>open category searches are presented as text boxes</w:t>
      </w:r>
    </w:p>
    <w:p w:rsidR="004E1A5B" w:rsidRDefault="004E1A5B" w:rsidP="004E1A5B">
      <w:pPr>
        <w:pStyle w:val="Listenabsatz"/>
        <w:numPr>
          <w:ilvl w:val="0"/>
          <w:numId w:val="42"/>
        </w:numPr>
        <w:rPr>
          <w:lang w:val="en-GB"/>
        </w:rPr>
      </w:pPr>
      <w:r>
        <w:rPr>
          <w:lang w:val="en-GB"/>
        </w:rPr>
        <w:t>closed category search options are presented in drop-down menus</w:t>
      </w:r>
    </w:p>
    <w:p w:rsidR="00E02312" w:rsidRDefault="00E02312" w:rsidP="004E1A5B">
      <w:pPr>
        <w:pStyle w:val="Listenabsatz"/>
        <w:numPr>
          <w:ilvl w:val="0"/>
          <w:numId w:val="42"/>
        </w:numPr>
        <w:rPr>
          <w:lang w:val="en-GB"/>
        </w:rPr>
      </w:pPr>
      <w:r>
        <w:rPr>
          <w:lang w:val="en-GB"/>
        </w:rPr>
        <w:t>interdependencies between search fields are dynamically enforced (on select certain search options are enabled or excluded)</w:t>
      </w:r>
    </w:p>
    <w:p w:rsidR="00E02312" w:rsidRDefault="00E02312" w:rsidP="004E1A5B">
      <w:pPr>
        <w:pStyle w:val="Listenabsatz"/>
        <w:numPr>
          <w:ilvl w:val="0"/>
          <w:numId w:val="42"/>
        </w:numPr>
        <w:rPr>
          <w:lang w:val="en-GB"/>
        </w:rPr>
      </w:pPr>
      <w:r>
        <w:rPr>
          <w:lang w:val="en-GB"/>
        </w:rPr>
        <w:t>sequential searches are placed from left to right</w:t>
      </w:r>
    </w:p>
    <w:p w:rsidR="00E02312" w:rsidRDefault="00E02312" w:rsidP="004E1A5B">
      <w:pPr>
        <w:pStyle w:val="Listenabsatz"/>
        <w:numPr>
          <w:ilvl w:val="0"/>
          <w:numId w:val="42"/>
        </w:numPr>
        <w:rPr>
          <w:lang w:val="en-GB"/>
        </w:rPr>
      </w:pPr>
      <w:r>
        <w:rPr>
          <w:lang w:val="en-GB"/>
        </w:rPr>
        <w:t>corresponding search fields are aligned and unified in size</w:t>
      </w:r>
    </w:p>
    <w:p w:rsidR="004E1A5B" w:rsidRDefault="004E1A5B" w:rsidP="004E1A5B">
      <w:pPr>
        <w:pStyle w:val="Listenabsatz"/>
        <w:numPr>
          <w:ilvl w:val="0"/>
          <w:numId w:val="42"/>
        </w:numPr>
        <w:rPr>
          <w:lang w:val="en-GB"/>
        </w:rPr>
      </w:pPr>
      <w:r>
        <w:rPr>
          <w:lang w:val="en-GB"/>
        </w:rPr>
        <w:t>all interactive interface elements are explained in a contextual help (indicated by help icon)</w:t>
      </w:r>
    </w:p>
    <w:p w:rsidR="00E02312" w:rsidRDefault="00E02312" w:rsidP="00E02312">
      <w:pPr>
        <w:rPr>
          <w:lang w:val="en-GB"/>
        </w:rPr>
      </w:pPr>
      <w:r>
        <w:rPr>
          <w:lang w:val="en-GB"/>
        </w:rPr>
        <w:t>The navigation between search and results displays is supported by:</w:t>
      </w:r>
    </w:p>
    <w:p w:rsidR="004D57D2" w:rsidRDefault="00E02312" w:rsidP="004D57D2">
      <w:pPr>
        <w:pStyle w:val="Listenabsatz"/>
        <w:numPr>
          <w:ilvl w:val="0"/>
          <w:numId w:val="42"/>
        </w:numPr>
        <w:rPr>
          <w:lang w:val="en-GB"/>
        </w:rPr>
      </w:pPr>
      <w:r>
        <w:rPr>
          <w:lang w:val="en-GB"/>
        </w:rPr>
        <w:t>custom buttons for backward navigation</w:t>
      </w:r>
    </w:p>
    <w:p w:rsidR="004D57D2" w:rsidRPr="004D57D2" w:rsidRDefault="004D57D2" w:rsidP="004D57D2">
      <w:pPr>
        <w:pStyle w:val="Listenabsatz"/>
        <w:numPr>
          <w:ilvl w:val="0"/>
          <w:numId w:val="42"/>
        </w:numPr>
        <w:rPr>
          <w:lang w:val="en-GB"/>
        </w:rPr>
      </w:pPr>
      <w:r>
        <w:rPr>
          <w:lang w:val="en-GB"/>
        </w:rPr>
        <w:t>temporary retaining of previously entered search parameters</w:t>
      </w:r>
    </w:p>
    <w:p w:rsidR="00E02312" w:rsidRDefault="00E02312" w:rsidP="00E02312">
      <w:pPr>
        <w:pStyle w:val="Listenabsatz"/>
        <w:numPr>
          <w:ilvl w:val="0"/>
          <w:numId w:val="42"/>
        </w:numPr>
        <w:rPr>
          <w:lang w:val="en-GB"/>
        </w:rPr>
      </w:pPr>
      <w:r>
        <w:rPr>
          <w:lang w:val="en-GB"/>
        </w:rPr>
        <w:t>display of the currently applied search and filter criteria</w:t>
      </w:r>
    </w:p>
    <w:p w:rsidR="00215BA8" w:rsidRPr="00E02312" w:rsidRDefault="00215BA8" w:rsidP="00E02312">
      <w:pPr>
        <w:pStyle w:val="Listenabsatz"/>
        <w:numPr>
          <w:ilvl w:val="0"/>
          <w:numId w:val="42"/>
        </w:numPr>
        <w:rPr>
          <w:lang w:val="en-GB"/>
        </w:rPr>
      </w:pPr>
      <w:r>
        <w:rPr>
          <w:lang w:val="en-GB"/>
        </w:rPr>
        <w:t>metadata details for all textual content</w:t>
      </w:r>
    </w:p>
    <w:p w:rsidR="00A247EA" w:rsidRDefault="00A247EA">
      <w:pPr>
        <w:rPr>
          <w:rFonts w:asciiTheme="majorHAnsi" w:eastAsiaTheme="majorEastAsia" w:hAnsiTheme="majorHAnsi" w:cstheme="majorBidi"/>
          <w:color w:val="2E74B5" w:themeColor="accent1" w:themeShade="BF"/>
          <w:sz w:val="26"/>
          <w:szCs w:val="26"/>
          <w:lang w:val="en-GB"/>
        </w:rPr>
      </w:pPr>
      <w:r>
        <w:rPr>
          <w:lang w:val="en-GB"/>
        </w:rPr>
        <w:br w:type="page"/>
      </w:r>
    </w:p>
    <w:p w:rsidR="00D90E24" w:rsidRDefault="004E1A5B" w:rsidP="00A247EA">
      <w:pPr>
        <w:pStyle w:val="berschrift2"/>
        <w:spacing w:before="240"/>
        <w:rPr>
          <w:lang w:val="en-GB"/>
        </w:rPr>
      </w:pPr>
      <w:r>
        <w:rPr>
          <w:lang w:val="en-GB"/>
        </w:rPr>
        <w:lastRenderedPageBreak/>
        <w:t xml:space="preserve">2.2 </w:t>
      </w:r>
      <w:r w:rsidR="00E471FC">
        <w:rPr>
          <w:lang w:val="en-GB"/>
        </w:rPr>
        <w:t>Simple search</w:t>
      </w:r>
    </w:p>
    <w:p w:rsidR="004D57D2" w:rsidRDefault="004E1A5B" w:rsidP="004D57D2">
      <w:pPr>
        <w:rPr>
          <w:lang w:val="en-GB"/>
        </w:rPr>
      </w:pPr>
      <w:r>
        <w:rPr>
          <w:lang w:val="en-GB"/>
        </w:rPr>
        <w:t xml:space="preserve">The simple search is designed to be self-explanatory and very slim in terms of the amount of presented information and search options. </w:t>
      </w:r>
      <w:r w:rsidR="004D57D2">
        <w:rPr>
          <w:lang w:val="en-GB"/>
        </w:rPr>
        <w:t>Its design foresees</w:t>
      </w:r>
      <w:r>
        <w:rPr>
          <w:lang w:val="en-GB"/>
        </w:rPr>
        <w:t xml:space="preserve"> a simple “google-style” text box for entering search terms. </w:t>
      </w:r>
      <w:r w:rsidR="004D57D2">
        <w:rPr>
          <w:lang w:val="en-GB"/>
        </w:rPr>
        <w:t>A virtual keyboard facilitates to enter letters with diacritics (such as à)</w:t>
      </w:r>
    </w:p>
    <w:p w:rsidR="00EB4CFB" w:rsidRDefault="004D57D2" w:rsidP="00EB4CFB">
      <w:pPr>
        <w:keepNext/>
      </w:pPr>
      <w:r>
        <w:rPr>
          <w:noProof/>
          <w:lang w:eastAsia="de-DE"/>
        </w:rPr>
        <w:drawing>
          <wp:inline distT="0" distB="0" distL="0" distR="0" wp14:anchorId="37D6E3DD" wp14:editId="49F073B2">
            <wp:extent cx="4732544"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12318" cy="1510947"/>
                    </a:xfrm>
                    <a:prstGeom prst="rect">
                      <a:avLst/>
                    </a:prstGeom>
                  </pic:spPr>
                </pic:pic>
              </a:graphicData>
            </a:graphic>
          </wp:inline>
        </w:drawing>
      </w:r>
    </w:p>
    <w:p w:rsidR="004D57D2" w:rsidRDefault="00EB4CFB" w:rsidP="00EB4CFB">
      <w:pPr>
        <w:pStyle w:val="Beschriftung"/>
        <w:rPr>
          <w:lang w:val="en-GB"/>
        </w:rPr>
      </w:pPr>
      <w:r w:rsidRPr="00EB4CFB">
        <w:rPr>
          <w:lang w:val="en-US"/>
        </w:rPr>
        <w:t xml:space="preserve">Figure </w:t>
      </w:r>
      <w:r>
        <w:fldChar w:fldCharType="begin"/>
      </w:r>
      <w:r w:rsidRPr="00EB4CFB">
        <w:rPr>
          <w:lang w:val="en-US"/>
        </w:rPr>
        <w:instrText xml:space="preserve"> SEQ Figure \* ARABIC </w:instrText>
      </w:r>
      <w:r>
        <w:fldChar w:fldCharType="separate"/>
      </w:r>
      <w:r w:rsidR="00A247EA">
        <w:rPr>
          <w:noProof/>
          <w:lang w:val="en-US"/>
        </w:rPr>
        <w:t>2</w:t>
      </w:r>
      <w:r>
        <w:fldChar w:fldCharType="end"/>
      </w:r>
      <w:r w:rsidRPr="00EB4CFB">
        <w:rPr>
          <w:lang w:val="en-US"/>
        </w:rPr>
        <w:t>- Simple search</w:t>
      </w:r>
    </w:p>
    <w:p w:rsidR="004D57D2" w:rsidRDefault="004D57D2" w:rsidP="00A247EA">
      <w:pPr>
        <w:pStyle w:val="berschrift2"/>
        <w:spacing w:before="240"/>
        <w:rPr>
          <w:lang w:val="en-GB"/>
        </w:rPr>
      </w:pPr>
      <w:r>
        <w:rPr>
          <w:lang w:val="en-GB"/>
        </w:rPr>
        <w:t>2.2 Advanced search</w:t>
      </w:r>
    </w:p>
    <w:p w:rsidR="00D90E24" w:rsidRDefault="004D57D2" w:rsidP="004D57D2">
      <w:pPr>
        <w:rPr>
          <w:lang w:val="en-GB"/>
        </w:rPr>
      </w:pPr>
      <w:r>
        <w:rPr>
          <w:lang w:val="en-GB"/>
        </w:rPr>
        <w:t xml:space="preserve">The advanced search is designed to provide a wide variety of search options, including different annotation layers. </w:t>
      </w:r>
      <w:r w:rsidR="00EB4CFB">
        <w:rPr>
          <w:lang w:val="en-GB"/>
        </w:rPr>
        <w:t>No knowledge about any query language is required as all search options are accommodated in graphical search fields (text boxes, drop-down menus, radio buttons).</w:t>
      </w:r>
    </w:p>
    <w:p w:rsidR="00EB4CFB" w:rsidRDefault="00EB4CFB" w:rsidP="004D57D2">
      <w:pPr>
        <w:rPr>
          <w:lang w:val="en-GB"/>
        </w:rPr>
      </w:pPr>
      <w:r>
        <w:rPr>
          <w:lang w:val="en-GB"/>
        </w:rPr>
        <w:t>In addition to free search fields the advanced search offers a set of predefined queries which can be started on click.</w:t>
      </w:r>
    </w:p>
    <w:p w:rsidR="00EB4CFB" w:rsidRDefault="00EB4CFB" w:rsidP="00EB4CFB">
      <w:pPr>
        <w:keepNext/>
      </w:pPr>
      <w:r>
        <w:rPr>
          <w:noProof/>
          <w:lang w:eastAsia="de-DE"/>
        </w:rPr>
        <w:drawing>
          <wp:inline distT="0" distB="0" distL="0" distR="0" wp14:anchorId="7D1C4C44" wp14:editId="41A6D466">
            <wp:extent cx="5229225" cy="3152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29225" cy="3152775"/>
                    </a:xfrm>
                    <a:prstGeom prst="rect">
                      <a:avLst/>
                    </a:prstGeom>
                  </pic:spPr>
                </pic:pic>
              </a:graphicData>
            </a:graphic>
          </wp:inline>
        </w:drawing>
      </w:r>
    </w:p>
    <w:p w:rsidR="00EB4CFB" w:rsidRPr="00D1099F" w:rsidRDefault="00EB4CFB" w:rsidP="00EB4CFB">
      <w:pPr>
        <w:pStyle w:val="Beschriftung"/>
        <w:rPr>
          <w:lang w:val="en-GB"/>
        </w:rPr>
      </w:pPr>
      <w:r w:rsidRPr="000E18D6">
        <w:rPr>
          <w:lang w:val="en-US"/>
        </w:rPr>
        <w:t xml:space="preserve">Figure </w:t>
      </w:r>
      <w:r>
        <w:fldChar w:fldCharType="begin"/>
      </w:r>
      <w:r w:rsidRPr="000E18D6">
        <w:rPr>
          <w:lang w:val="en-US"/>
        </w:rPr>
        <w:instrText xml:space="preserve"> SEQ Figure \* ARABIC </w:instrText>
      </w:r>
      <w:r>
        <w:fldChar w:fldCharType="separate"/>
      </w:r>
      <w:r w:rsidR="00A247EA">
        <w:rPr>
          <w:noProof/>
          <w:lang w:val="en-US"/>
        </w:rPr>
        <w:t>3</w:t>
      </w:r>
      <w:r>
        <w:fldChar w:fldCharType="end"/>
      </w:r>
      <w:r w:rsidRPr="000E18D6">
        <w:rPr>
          <w:lang w:val="en-US"/>
        </w:rPr>
        <w:t xml:space="preserve"> - Advanced search</w:t>
      </w:r>
    </w:p>
    <w:p w:rsidR="00A247EA" w:rsidRDefault="00A247EA" w:rsidP="00D90E24">
      <w:pPr>
        <w:pStyle w:val="berschrift2"/>
        <w:rPr>
          <w:lang w:val="en-GB"/>
        </w:rPr>
      </w:pPr>
      <w:r>
        <w:rPr>
          <w:lang w:val="en-GB"/>
        </w:rPr>
        <w:br/>
      </w:r>
    </w:p>
    <w:p w:rsidR="00A247EA" w:rsidRDefault="00A247EA" w:rsidP="00A247EA">
      <w:pPr>
        <w:rPr>
          <w:rFonts w:asciiTheme="majorHAnsi" w:eastAsiaTheme="majorEastAsia" w:hAnsiTheme="majorHAnsi" w:cstheme="majorBidi"/>
          <w:color w:val="2E74B5" w:themeColor="accent1" w:themeShade="BF"/>
          <w:sz w:val="26"/>
          <w:szCs w:val="26"/>
          <w:lang w:val="en-GB"/>
        </w:rPr>
      </w:pPr>
      <w:r>
        <w:rPr>
          <w:lang w:val="en-GB"/>
        </w:rPr>
        <w:br w:type="page"/>
      </w:r>
    </w:p>
    <w:p w:rsidR="00D90E24" w:rsidRDefault="00EB4CFB" w:rsidP="00A247EA">
      <w:pPr>
        <w:pStyle w:val="berschrift2"/>
        <w:spacing w:before="240"/>
        <w:rPr>
          <w:lang w:val="en-GB"/>
        </w:rPr>
      </w:pPr>
      <w:r>
        <w:rPr>
          <w:lang w:val="en-GB"/>
        </w:rPr>
        <w:lastRenderedPageBreak/>
        <w:t>2</w:t>
      </w:r>
      <w:r w:rsidR="00EE44E9">
        <w:rPr>
          <w:lang w:val="en-GB"/>
        </w:rPr>
        <w:t>.</w:t>
      </w:r>
      <w:r>
        <w:rPr>
          <w:lang w:val="en-GB"/>
        </w:rPr>
        <w:t>3</w:t>
      </w:r>
      <w:r w:rsidR="00EE44E9">
        <w:rPr>
          <w:lang w:val="en-GB"/>
        </w:rPr>
        <w:t xml:space="preserve"> </w:t>
      </w:r>
      <w:r>
        <w:rPr>
          <w:lang w:val="en-GB"/>
        </w:rPr>
        <w:t>Document search</w:t>
      </w:r>
    </w:p>
    <w:p w:rsidR="00EB4CFB" w:rsidRDefault="00EB4CFB" w:rsidP="00EB4CFB">
      <w:pPr>
        <w:rPr>
          <w:lang w:val="en-GB"/>
        </w:rPr>
      </w:pPr>
      <w:r>
        <w:rPr>
          <w:lang w:val="en-GB"/>
        </w:rPr>
        <w:t>The document search is designed to support the filtering and grouping of documents by metadata characteristics as well as by contained learner language features.</w:t>
      </w:r>
    </w:p>
    <w:p w:rsidR="00EB4CFB" w:rsidRDefault="00EB4CFB" w:rsidP="00EB4CFB">
      <w:pPr>
        <w:rPr>
          <w:lang w:val="en-GB"/>
        </w:rPr>
      </w:pPr>
      <w:r>
        <w:rPr>
          <w:lang w:val="en-GB"/>
        </w:rPr>
        <w:t>To facilitate searches all metadata search options and learner features are displayed in drop-down menus, while open text fields allow for the specification of search terms chosen by the user.</w:t>
      </w:r>
    </w:p>
    <w:p w:rsidR="00EB4CFB" w:rsidRDefault="00EB4CFB" w:rsidP="00EB4CFB">
      <w:pPr>
        <w:rPr>
          <w:lang w:val="en-GB"/>
        </w:rPr>
      </w:pPr>
      <w:proofErr w:type="spellStart"/>
      <w:r>
        <w:rPr>
          <w:lang w:val="en-GB"/>
        </w:rPr>
        <w:t>Subcorpora</w:t>
      </w:r>
      <w:proofErr w:type="spellEnd"/>
      <w:r>
        <w:rPr>
          <w:lang w:val="en-GB"/>
        </w:rPr>
        <w:t xml:space="preserve"> can be </w:t>
      </w:r>
      <w:proofErr w:type="spellStart"/>
      <w:proofErr w:type="gramStart"/>
      <w:r>
        <w:rPr>
          <w:lang w:val="en-GB"/>
        </w:rPr>
        <w:t>buil</w:t>
      </w:r>
      <w:r w:rsidR="000E18D6">
        <w:rPr>
          <w:lang w:val="en-GB"/>
        </w:rPr>
        <w:t>d</w:t>
      </w:r>
      <w:proofErr w:type="spellEnd"/>
      <w:proofErr w:type="gramEnd"/>
      <w:r w:rsidR="000E18D6">
        <w:rPr>
          <w:lang w:val="en-GB"/>
        </w:rPr>
        <w:t xml:space="preserve"> accordingly and are stored by a user-defined name. </w:t>
      </w:r>
      <w:proofErr w:type="spellStart"/>
      <w:r w:rsidR="000E18D6">
        <w:rPr>
          <w:lang w:val="en-GB"/>
        </w:rPr>
        <w:t>Subcorpora</w:t>
      </w:r>
      <w:proofErr w:type="spellEnd"/>
      <w:r w:rsidR="000E18D6">
        <w:rPr>
          <w:lang w:val="en-GB"/>
        </w:rPr>
        <w:t xml:space="preserve"> are kept online for a session of 24 hours.</w:t>
      </w:r>
    </w:p>
    <w:p w:rsidR="000E18D6" w:rsidRDefault="000E18D6" w:rsidP="000E18D6">
      <w:pPr>
        <w:keepNext/>
      </w:pPr>
      <w:r>
        <w:rPr>
          <w:noProof/>
          <w:lang w:eastAsia="de-DE"/>
        </w:rPr>
        <w:drawing>
          <wp:inline distT="0" distB="0" distL="0" distR="0" wp14:anchorId="4F19B960" wp14:editId="28E96E58">
            <wp:extent cx="5219700" cy="3333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19700" cy="3333750"/>
                    </a:xfrm>
                    <a:prstGeom prst="rect">
                      <a:avLst/>
                    </a:prstGeom>
                  </pic:spPr>
                </pic:pic>
              </a:graphicData>
            </a:graphic>
          </wp:inline>
        </w:drawing>
      </w:r>
    </w:p>
    <w:p w:rsidR="000E18D6" w:rsidRDefault="000E18D6" w:rsidP="000E18D6">
      <w:pPr>
        <w:pStyle w:val="Beschriftung"/>
        <w:rPr>
          <w:lang w:val="en-GB"/>
        </w:rPr>
      </w:pPr>
      <w:r w:rsidRPr="000E18D6">
        <w:rPr>
          <w:lang w:val="en-US"/>
        </w:rPr>
        <w:t xml:space="preserve">Figure </w:t>
      </w:r>
      <w:r>
        <w:fldChar w:fldCharType="begin"/>
      </w:r>
      <w:r w:rsidRPr="000E18D6">
        <w:rPr>
          <w:lang w:val="en-US"/>
        </w:rPr>
        <w:instrText xml:space="preserve"> SEQ Figure \* ARABIC </w:instrText>
      </w:r>
      <w:r>
        <w:fldChar w:fldCharType="separate"/>
      </w:r>
      <w:r w:rsidR="00A247EA">
        <w:rPr>
          <w:noProof/>
          <w:lang w:val="en-US"/>
        </w:rPr>
        <w:t>4</w:t>
      </w:r>
      <w:r>
        <w:fldChar w:fldCharType="end"/>
      </w:r>
      <w:r w:rsidRPr="000E18D6">
        <w:rPr>
          <w:lang w:val="en-US"/>
        </w:rPr>
        <w:t xml:space="preserve"> - Document search</w:t>
      </w:r>
    </w:p>
    <w:p w:rsidR="00D90E24" w:rsidRPr="00D1099F" w:rsidRDefault="00A247EA" w:rsidP="00A247EA">
      <w:pPr>
        <w:pStyle w:val="berschrift2"/>
        <w:spacing w:before="240"/>
        <w:rPr>
          <w:lang w:val="en-GB"/>
        </w:rPr>
      </w:pPr>
      <w:r>
        <w:rPr>
          <w:lang w:val="en-GB"/>
        </w:rPr>
        <w:t xml:space="preserve">2.4 </w:t>
      </w:r>
      <w:r w:rsidR="000E18D6">
        <w:rPr>
          <w:lang w:val="en-GB"/>
        </w:rPr>
        <w:t>Learner language features</w:t>
      </w:r>
    </w:p>
    <w:p w:rsidR="000E18D6" w:rsidRDefault="000E18D6" w:rsidP="000E18D6">
      <w:pPr>
        <w:rPr>
          <w:lang w:val="en-GB"/>
        </w:rPr>
      </w:pPr>
      <w:r>
        <w:rPr>
          <w:lang w:val="en-GB"/>
        </w:rPr>
        <w:t xml:space="preserve">The learner feature search is designed to build on user-defined </w:t>
      </w:r>
      <w:proofErr w:type="spellStart"/>
      <w:r>
        <w:rPr>
          <w:lang w:val="en-GB"/>
        </w:rPr>
        <w:t>subcorpora</w:t>
      </w:r>
      <w:proofErr w:type="spellEnd"/>
      <w:r>
        <w:rPr>
          <w:lang w:val="en-GB"/>
        </w:rPr>
        <w:t xml:space="preserve"> or individual corpus documents. Searchable learner language features are available in a drop-down list.</w:t>
      </w:r>
    </w:p>
    <w:p w:rsidR="000E18D6" w:rsidRDefault="000E18D6" w:rsidP="000E18D6">
      <w:pPr>
        <w:keepNext/>
      </w:pPr>
      <w:r>
        <w:rPr>
          <w:noProof/>
          <w:lang w:eastAsia="de-DE"/>
        </w:rPr>
        <w:drawing>
          <wp:inline distT="0" distB="0" distL="0" distR="0" wp14:anchorId="2393F8BD" wp14:editId="7EBA4312">
            <wp:extent cx="5229225" cy="1704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29225" cy="1704975"/>
                    </a:xfrm>
                    <a:prstGeom prst="rect">
                      <a:avLst/>
                    </a:prstGeom>
                  </pic:spPr>
                </pic:pic>
              </a:graphicData>
            </a:graphic>
          </wp:inline>
        </w:drawing>
      </w:r>
    </w:p>
    <w:p w:rsidR="000E18D6" w:rsidRDefault="000E18D6" w:rsidP="000E18D6">
      <w:pPr>
        <w:pStyle w:val="Beschriftung"/>
        <w:rPr>
          <w:lang w:val="en-GB"/>
        </w:rPr>
      </w:pPr>
      <w:r w:rsidRPr="000E18D6">
        <w:rPr>
          <w:lang w:val="en-US"/>
        </w:rPr>
        <w:t xml:space="preserve">Figure </w:t>
      </w:r>
      <w:r>
        <w:fldChar w:fldCharType="begin"/>
      </w:r>
      <w:r w:rsidRPr="000E18D6">
        <w:rPr>
          <w:lang w:val="en-US"/>
        </w:rPr>
        <w:instrText xml:space="preserve"> SEQ Figure \* ARABIC </w:instrText>
      </w:r>
      <w:r>
        <w:fldChar w:fldCharType="separate"/>
      </w:r>
      <w:r w:rsidR="00A247EA">
        <w:rPr>
          <w:noProof/>
          <w:lang w:val="en-US"/>
        </w:rPr>
        <w:t>5</w:t>
      </w:r>
      <w:r>
        <w:fldChar w:fldCharType="end"/>
      </w:r>
      <w:r w:rsidRPr="000E18D6">
        <w:rPr>
          <w:lang w:val="en-US"/>
        </w:rPr>
        <w:t xml:space="preserve"> - Learner language features</w:t>
      </w:r>
    </w:p>
    <w:p w:rsidR="000E18D6" w:rsidRDefault="000E18D6" w:rsidP="000E18D6">
      <w:pPr>
        <w:rPr>
          <w:lang w:val="en-GB"/>
        </w:rPr>
      </w:pPr>
    </w:p>
    <w:p w:rsidR="00A247EA" w:rsidRDefault="00A247EA">
      <w:pPr>
        <w:rPr>
          <w:rFonts w:asciiTheme="majorHAnsi" w:eastAsiaTheme="majorEastAsia" w:hAnsiTheme="majorHAnsi" w:cstheme="majorBidi"/>
          <w:color w:val="2E74B5" w:themeColor="accent1" w:themeShade="BF"/>
          <w:sz w:val="26"/>
          <w:szCs w:val="26"/>
          <w:lang w:val="en-GB"/>
        </w:rPr>
      </w:pPr>
      <w:r>
        <w:rPr>
          <w:lang w:val="en-GB"/>
        </w:rPr>
        <w:br w:type="page"/>
      </w:r>
    </w:p>
    <w:p w:rsidR="00D90E24" w:rsidRPr="00D1099F" w:rsidRDefault="000E18D6" w:rsidP="00A247EA">
      <w:pPr>
        <w:pStyle w:val="berschrift2"/>
        <w:spacing w:before="240"/>
        <w:rPr>
          <w:lang w:val="en-GB"/>
        </w:rPr>
      </w:pPr>
      <w:r>
        <w:rPr>
          <w:lang w:val="en-GB"/>
        </w:rPr>
        <w:lastRenderedPageBreak/>
        <w:t>2.5</w:t>
      </w:r>
      <w:r w:rsidR="00EE44E9">
        <w:rPr>
          <w:lang w:val="en-GB"/>
        </w:rPr>
        <w:t xml:space="preserve"> </w:t>
      </w:r>
      <w:r>
        <w:rPr>
          <w:lang w:val="en-GB"/>
        </w:rPr>
        <w:t>Results display</w:t>
      </w:r>
    </w:p>
    <w:p w:rsidR="00104760" w:rsidRDefault="000E18D6" w:rsidP="000E18D6">
      <w:pPr>
        <w:rPr>
          <w:lang w:val="en-GB"/>
        </w:rPr>
      </w:pPr>
      <w:r>
        <w:rPr>
          <w:lang w:val="en-GB"/>
        </w:rPr>
        <w:t>Results of simple and advanced searches are presented as search unit (e.g. word) in its textual context. Results are clickable to arrive to metadata or the entire texts related to single search hits.</w:t>
      </w:r>
    </w:p>
    <w:p w:rsidR="000E18D6" w:rsidRDefault="000E18D6" w:rsidP="000E18D6">
      <w:pPr>
        <w:keepNext/>
      </w:pPr>
      <w:r>
        <w:rPr>
          <w:noProof/>
          <w:lang w:eastAsia="de-DE"/>
        </w:rPr>
        <w:drawing>
          <wp:inline distT="0" distB="0" distL="0" distR="0" wp14:anchorId="60047BFE" wp14:editId="2715B7E9">
            <wp:extent cx="5276850" cy="1771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6850" cy="1771650"/>
                    </a:xfrm>
                    <a:prstGeom prst="rect">
                      <a:avLst/>
                    </a:prstGeom>
                  </pic:spPr>
                </pic:pic>
              </a:graphicData>
            </a:graphic>
          </wp:inline>
        </w:drawing>
      </w:r>
    </w:p>
    <w:p w:rsidR="000E18D6" w:rsidRPr="000E18D6" w:rsidRDefault="000E18D6" w:rsidP="000E18D6">
      <w:pPr>
        <w:pStyle w:val="Beschriftung"/>
        <w:rPr>
          <w:lang w:val="en-US"/>
        </w:rPr>
      </w:pPr>
      <w:r w:rsidRPr="000E18D6">
        <w:rPr>
          <w:lang w:val="en-US"/>
        </w:rPr>
        <w:t xml:space="preserve">Figure </w:t>
      </w:r>
      <w:r>
        <w:fldChar w:fldCharType="begin"/>
      </w:r>
      <w:r w:rsidRPr="000E18D6">
        <w:rPr>
          <w:lang w:val="en-US"/>
        </w:rPr>
        <w:instrText xml:space="preserve"> SEQ Figure \* ARABIC </w:instrText>
      </w:r>
      <w:r>
        <w:fldChar w:fldCharType="separate"/>
      </w:r>
      <w:r w:rsidR="00A247EA">
        <w:rPr>
          <w:noProof/>
          <w:lang w:val="en-US"/>
        </w:rPr>
        <w:t>6</w:t>
      </w:r>
      <w:r>
        <w:fldChar w:fldCharType="end"/>
      </w:r>
      <w:r w:rsidRPr="000E18D6">
        <w:rPr>
          <w:lang w:val="en-US"/>
        </w:rPr>
        <w:t xml:space="preserve"> - Results display of simple and advanced searches</w:t>
      </w:r>
    </w:p>
    <w:p w:rsidR="000E18D6" w:rsidRDefault="000E18D6" w:rsidP="000E18D6">
      <w:pPr>
        <w:rPr>
          <w:lang w:val="en-US"/>
        </w:rPr>
      </w:pPr>
      <w:r>
        <w:rPr>
          <w:lang w:val="en-US"/>
        </w:rPr>
        <w:t xml:space="preserve">Results of the document search are presented </w:t>
      </w:r>
      <w:r w:rsidR="00A247EA">
        <w:rPr>
          <w:lang w:val="en-US"/>
        </w:rPr>
        <w:t>as table-styled overview of the different documents matching the search. Search/filter criteria are explicitly named.</w:t>
      </w:r>
    </w:p>
    <w:p w:rsidR="00A247EA" w:rsidRDefault="00A247EA" w:rsidP="000E18D6">
      <w:pPr>
        <w:rPr>
          <w:lang w:val="en-US"/>
        </w:rPr>
      </w:pPr>
      <w:r>
        <w:rPr>
          <w:lang w:val="en-US"/>
        </w:rPr>
        <w:t>On-click each document can be inspected, showing the original learner text as well as the target hypothesis and metadata for the text.</w:t>
      </w:r>
    </w:p>
    <w:p w:rsidR="00A247EA" w:rsidRDefault="00A247EA" w:rsidP="00A247EA">
      <w:pPr>
        <w:keepNext/>
      </w:pPr>
      <w:r>
        <w:rPr>
          <w:noProof/>
          <w:lang w:eastAsia="de-DE"/>
        </w:rPr>
        <w:drawing>
          <wp:inline distT="0" distB="0" distL="0" distR="0" wp14:anchorId="112F6E90" wp14:editId="63B15204">
            <wp:extent cx="4972050" cy="181376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78718" cy="1816193"/>
                    </a:xfrm>
                    <a:prstGeom prst="rect">
                      <a:avLst/>
                    </a:prstGeom>
                  </pic:spPr>
                </pic:pic>
              </a:graphicData>
            </a:graphic>
          </wp:inline>
        </w:drawing>
      </w:r>
    </w:p>
    <w:p w:rsidR="00A247EA" w:rsidRPr="00A247EA" w:rsidRDefault="00A247EA" w:rsidP="00A247EA">
      <w:pPr>
        <w:pStyle w:val="Beschriftung"/>
        <w:rPr>
          <w:lang w:val="en-US"/>
        </w:rPr>
      </w:pPr>
      <w:r w:rsidRPr="00A247EA">
        <w:rPr>
          <w:lang w:val="en-US"/>
        </w:rPr>
        <w:t xml:space="preserve">Figure </w:t>
      </w:r>
      <w:r>
        <w:fldChar w:fldCharType="begin"/>
      </w:r>
      <w:r w:rsidRPr="00A247EA">
        <w:rPr>
          <w:lang w:val="en-US"/>
        </w:rPr>
        <w:instrText xml:space="preserve"> SEQ Figure \* ARABIC </w:instrText>
      </w:r>
      <w:r>
        <w:fldChar w:fldCharType="separate"/>
      </w:r>
      <w:r>
        <w:rPr>
          <w:noProof/>
          <w:lang w:val="en-US"/>
        </w:rPr>
        <w:t>7</w:t>
      </w:r>
      <w:r>
        <w:fldChar w:fldCharType="end"/>
      </w:r>
      <w:r w:rsidRPr="00A247EA">
        <w:rPr>
          <w:lang w:val="en-US"/>
        </w:rPr>
        <w:t xml:space="preserve"> - Results of document search</w:t>
      </w:r>
    </w:p>
    <w:p w:rsidR="00A247EA" w:rsidRPr="00A247EA" w:rsidRDefault="00A247EA" w:rsidP="00A247EA">
      <w:pPr>
        <w:pStyle w:val="berschrift2"/>
        <w:spacing w:before="240"/>
        <w:rPr>
          <w:lang w:val="en-US"/>
        </w:rPr>
      </w:pPr>
      <w:r w:rsidRPr="00A247EA">
        <w:rPr>
          <w:lang w:val="en-US"/>
        </w:rPr>
        <w:t>Results to learner feature searches are presented in frequency tables.</w:t>
      </w:r>
    </w:p>
    <w:p w:rsidR="00A247EA" w:rsidRDefault="00A247EA" w:rsidP="00A247EA">
      <w:pPr>
        <w:rPr>
          <w:lang w:val="en-US"/>
        </w:rPr>
      </w:pPr>
      <w:r>
        <w:rPr>
          <w:lang w:val="en-US"/>
        </w:rPr>
        <w:t>The frequency counts for different learner features are clickable, to launch searches for learner features in context.</w:t>
      </w:r>
    </w:p>
    <w:p w:rsidR="00A247EA" w:rsidRDefault="00A247EA" w:rsidP="00A247EA">
      <w:pPr>
        <w:keepNext/>
      </w:pPr>
      <w:r>
        <w:rPr>
          <w:noProof/>
          <w:lang w:eastAsia="de-DE"/>
        </w:rPr>
        <w:drawing>
          <wp:inline distT="0" distB="0" distL="0" distR="0" wp14:anchorId="370A6ACA" wp14:editId="25AFAAE4">
            <wp:extent cx="3800475" cy="2087486"/>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825733" cy="2101360"/>
                    </a:xfrm>
                    <a:prstGeom prst="rect">
                      <a:avLst/>
                    </a:prstGeom>
                  </pic:spPr>
                </pic:pic>
              </a:graphicData>
            </a:graphic>
          </wp:inline>
        </w:drawing>
      </w:r>
    </w:p>
    <w:p w:rsidR="00A247EA" w:rsidRDefault="00A247EA" w:rsidP="000A1D10">
      <w:pPr>
        <w:pStyle w:val="Beschriftung"/>
        <w:rPr>
          <w:lang w:val="en-US"/>
        </w:rPr>
      </w:pPr>
      <w:r w:rsidRPr="00A247EA">
        <w:rPr>
          <w:lang w:val="en-US"/>
        </w:rPr>
        <w:t xml:space="preserve">Figure </w:t>
      </w:r>
      <w:r>
        <w:fldChar w:fldCharType="begin"/>
      </w:r>
      <w:r w:rsidRPr="00A247EA">
        <w:rPr>
          <w:lang w:val="en-US"/>
        </w:rPr>
        <w:instrText xml:space="preserve"> SEQ Figure \* ARABIC </w:instrText>
      </w:r>
      <w:r>
        <w:fldChar w:fldCharType="separate"/>
      </w:r>
      <w:r w:rsidRPr="00A247EA">
        <w:rPr>
          <w:noProof/>
          <w:lang w:val="en-US"/>
        </w:rPr>
        <w:t>8</w:t>
      </w:r>
      <w:r>
        <w:fldChar w:fldCharType="end"/>
      </w:r>
      <w:r w:rsidRPr="00A247EA">
        <w:rPr>
          <w:lang w:val="en-US"/>
        </w:rPr>
        <w:t xml:space="preserve"> - Results of learner feature search</w:t>
      </w:r>
    </w:p>
    <w:p w:rsidR="0079042D" w:rsidRDefault="0079042D" w:rsidP="0079042D">
      <w:pPr>
        <w:rPr>
          <w:lang w:val="en-US"/>
        </w:rPr>
      </w:pPr>
    </w:p>
    <w:p w:rsidR="0079042D" w:rsidRDefault="0079042D" w:rsidP="0079042D">
      <w:pPr>
        <w:rPr>
          <w:lang w:val="en-US"/>
        </w:rPr>
      </w:pPr>
    </w:p>
    <w:p w:rsidR="0079042D" w:rsidRDefault="0079042D" w:rsidP="0079042D"/>
    <w:tbl>
      <w:tblPr>
        <w:tblW w:w="0" w:type="auto"/>
        <w:tblLook w:val="04A0" w:firstRow="1" w:lastRow="0" w:firstColumn="1" w:lastColumn="0" w:noHBand="0" w:noVBand="1"/>
      </w:tblPr>
      <w:tblGrid>
        <w:gridCol w:w="2660"/>
        <w:gridCol w:w="6626"/>
      </w:tblGrid>
      <w:tr w:rsidR="0079042D" w:rsidRPr="0079042D" w:rsidTr="008445B7">
        <w:tc>
          <w:tcPr>
            <w:tcW w:w="2660" w:type="dxa"/>
            <w:shd w:val="clear" w:color="auto" w:fill="auto"/>
          </w:tcPr>
          <w:p w:rsidR="0079042D" w:rsidRPr="00741B87" w:rsidRDefault="0079042D" w:rsidP="008445B7">
            <w:pPr>
              <w:rPr>
                <w:b/>
                <w:bCs/>
                <w:color w:val="2E74B5"/>
                <w:sz w:val="18"/>
                <w:szCs w:val="60"/>
                <w:lang w:val="en-GB"/>
              </w:rPr>
            </w:pPr>
            <w:r w:rsidRPr="00741B87">
              <w:rPr>
                <w:noProof/>
                <w:sz w:val="18"/>
                <w:lang w:eastAsia="de-DE"/>
              </w:rPr>
              <w:drawing>
                <wp:inline distT="0" distB="0" distL="0" distR="0" wp14:anchorId="514C1551" wp14:editId="6EDAABC0">
                  <wp:extent cx="1543652" cy="600075"/>
                  <wp:effectExtent l="0" t="0" r="0" b="0"/>
                  <wp:docPr id="12" name="Grafik 12" descr="EU_flag_LLP_E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LLP_EN-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46291" cy="601101"/>
                          </a:xfrm>
                          <a:prstGeom prst="rect">
                            <a:avLst/>
                          </a:prstGeom>
                          <a:noFill/>
                          <a:ln>
                            <a:noFill/>
                          </a:ln>
                        </pic:spPr>
                      </pic:pic>
                    </a:graphicData>
                  </a:graphic>
                </wp:inline>
              </w:drawing>
            </w:r>
          </w:p>
        </w:tc>
        <w:tc>
          <w:tcPr>
            <w:tcW w:w="6662" w:type="dxa"/>
            <w:shd w:val="clear" w:color="auto" w:fill="auto"/>
          </w:tcPr>
          <w:p w:rsidR="0079042D" w:rsidRPr="00741B87" w:rsidRDefault="0079042D" w:rsidP="008445B7">
            <w:pPr>
              <w:rPr>
                <w:rFonts w:ascii="Calibri" w:hAnsi="Calibri"/>
                <w:sz w:val="18"/>
                <w:lang w:val="en-GB"/>
              </w:rPr>
            </w:pPr>
            <w:r w:rsidRPr="00741B87">
              <w:rPr>
                <w:rFonts w:ascii="Calibri" w:hAnsi="Calibri"/>
                <w:sz w:val="18"/>
                <w:lang w:val="en-GB"/>
              </w:rPr>
              <w:t>This project has been funded with support from the European Commission. This publication [communication] reflects the views only of the author, and the Commission cannot be held responsible for any use which may be made of the information contained therein.</w:t>
            </w:r>
          </w:p>
        </w:tc>
      </w:tr>
    </w:tbl>
    <w:p w:rsidR="0079042D" w:rsidRDefault="0079042D" w:rsidP="0079042D">
      <w:pPr>
        <w:rPr>
          <w:lang w:val="en-GB"/>
        </w:rPr>
      </w:pPr>
    </w:p>
    <w:p w:rsidR="0079042D" w:rsidRPr="0045589C" w:rsidRDefault="0079042D" w:rsidP="0079042D">
      <w:pPr>
        <w:pStyle w:val="NurText"/>
        <w:rPr>
          <w:lang w:val="en-GB"/>
        </w:rPr>
      </w:pPr>
      <w:r w:rsidRPr="0045589C">
        <w:rPr>
          <w:lang w:val="en-GB"/>
        </w:rPr>
        <w:t xml:space="preserve">Please cite as: </w:t>
      </w:r>
      <w:r w:rsidRPr="00CD4D97">
        <w:rPr>
          <w:rFonts w:cs="Microsoft Sans Serif"/>
          <w:iCs/>
          <w:szCs w:val="24"/>
          <w:lang w:val="en-GB"/>
        </w:rPr>
        <w:t>MERLIN</w:t>
      </w:r>
      <w:r>
        <w:rPr>
          <w:rFonts w:cs="Microsoft Sans Serif"/>
          <w:iCs/>
          <w:szCs w:val="24"/>
          <w:lang w:val="en-GB"/>
        </w:rPr>
        <w:t xml:space="preserve"> project,</w:t>
      </w:r>
      <w:r w:rsidRPr="00CD4D97">
        <w:rPr>
          <w:rFonts w:cs="Microsoft Sans Serif"/>
          <w:iCs/>
          <w:szCs w:val="24"/>
          <w:lang w:val="en-GB"/>
        </w:rPr>
        <w:t xml:space="preserve"> </w:t>
      </w:r>
      <w:r w:rsidRPr="0079042D">
        <w:rPr>
          <w:rFonts w:cs="Microsoft Sans Serif"/>
          <w:iCs/>
          <w:szCs w:val="24"/>
          <w:lang w:val="en-GB"/>
        </w:rPr>
        <w:t>Design specification of the GUI</w:t>
      </w:r>
      <w:r>
        <w:rPr>
          <w:rFonts w:cs="Microsoft Sans Serif"/>
          <w:iCs/>
          <w:szCs w:val="24"/>
          <w:lang w:val="en-GB"/>
        </w:rPr>
        <w:t xml:space="preserve">, </w:t>
      </w:r>
      <w:r w:rsidRPr="0045589C">
        <w:rPr>
          <w:lang w:val="en-GB"/>
        </w:rPr>
        <w:t>2014,</w:t>
      </w:r>
      <w:r>
        <w:rPr>
          <w:lang w:val="en-GB"/>
        </w:rPr>
        <w:t xml:space="preserve"> </w:t>
      </w:r>
      <w:hyperlink r:id="rId18" w:history="1">
        <w:r w:rsidRPr="0045589C">
          <w:rPr>
            <w:rStyle w:val="Hyperlink"/>
            <w:lang w:val="en-GB"/>
          </w:rPr>
          <w:t>http://merlin-platform.eu</w:t>
        </w:r>
      </w:hyperlink>
    </w:p>
    <w:p w:rsidR="0079042D" w:rsidRPr="0079042D" w:rsidRDefault="0079042D" w:rsidP="0079042D">
      <w:pPr>
        <w:rPr>
          <w:lang w:val="en-GB"/>
        </w:rPr>
      </w:pPr>
    </w:p>
    <w:p w:rsidR="0079042D" w:rsidRPr="0079042D" w:rsidRDefault="0079042D" w:rsidP="0079042D">
      <w:pPr>
        <w:rPr>
          <w:lang w:val="en-GB"/>
        </w:rPr>
      </w:pPr>
      <w:bookmarkStart w:id="0" w:name="_GoBack"/>
      <w:bookmarkEnd w:id="0"/>
    </w:p>
    <w:sectPr w:rsidR="0079042D" w:rsidRPr="0079042D" w:rsidSect="00FD1C19">
      <w:headerReference w:type="default" r:id="rId19"/>
      <w:footerReference w:type="default" r:id="rId20"/>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749" w:rsidRDefault="00086749" w:rsidP="00086749">
      <w:pPr>
        <w:spacing w:after="0" w:line="240" w:lineRule="auto"/>
      </w:pPr>
      <w:r>
        <w:separator/>
      </w:r>
    </w:p>
  </w:endnote>
  <w:endnote w:type="continuationSeparator" w:id="0">
    <w:p w:rsidR="00086749" w:rsidRDefault="00086749" w:rsidP="00086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Wingdings 2">
    <w:altName w:val="Webdings"/>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183559"/>
      <w:docPartObj>
        <w:docPartGallery w:val="Page Numbers (Bottom of Page)"/>
        <w:docPartUnique/>
      </w:docPartObj>
    </w:sdtPr>
    <w:sdtEndPr/>
    <w:sdtContent>
      <w:sdt>
        <w:sdtPr>
          <w:id w:val="1180931964"/>
          <w:docPartObj>
            <w:docPartGallery w:val="Page Numbers (Bottom of Page)"/>
            <w:docPartUnique/>
          </w:docPartObj>
        </w:sdtPr>
        <w:sdtContent>
          <w:p w:rsidR="00086749" w:rsidRDefault="0079042D" w:rsidP="0079042D">
            <w:pPr>
              <w:pStyle w:val="Fuzeile"/>
              <w:jc w:val="center"/>
            </w:pPr>
            <w:r>
              <w:rPr>
                <w:noProof/>
                <w:lang w:eastAsia="de-DE"/>
              </w:rPr>
              <mc:AlternateContent>
                <mc:Choice Requires="wps">
                  <w:drawing>
                    <wp:anchor distT="0" distB="0" distL="114300" distR="114300" simplePos="0" relativeHeight="251661312" behindDoc="0" locked="0" layoutInCell="1" allowOverlap="1" wp14:anchorId="448F63C2" wp14:editId="4BF2E530">
                      <wp:simplePos x="0" y="0"/>
                      <wp:positionH relativeFrom="column">
                        <wp:posOffset>3700145</wp:posOffset>
                      </wp:positionH>
                      <wp:positionV relativeFrom="paragraph">
                        <wp:posOffset>-23495</wp:posOffset>
                      </wp:positionV>
                      <wp:extent cx="2595245" cy="140398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245" cy="1403985"/>
                              </a:xfrm>
                              <a:prstGeom prst="rect">
                                <a:avLst/>
                              </a:prstGeom>
                              <a:solidFill>
                                <a:srgbClr val="FFFFFF"/>
                              </a:solidFill>
                              <a:ln w="9525">
                                <a:noFill/>
                                <a:miter lim="800000"/>
                                <a:headEnd/>
                                <a:tailEnd/>
                              </a:ln>
                            </wps:spPr>
                            <wps:txbx>
                              <w:txbxContent>
                                <w:p w:rsidR="0079042D" w:rsidRPr="00741B87" w:rsidRDefault="0079042D" w:rsidP="0079042D">
                                  <w:r>
                                    <w:t xml:space="preserve">© MERLIN, 2014, </w:t>
                                  </w:r>
                                  <w:r w:rsidRPr="0045589C">
                                    <w:t>2011-4248/001-001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91.35pt;margin-top:-1.85pt;width:204.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" stroked="f">
                      <v:textbox style="mso-fit-shape-to-text:t">
                        <w:txbxContent>
                          <w:p w:rsidR="0079042D" w:rsidRPr="00741B87" w:rsidRDefault="0079042D" w:rsidP="0079042D">
                            <w:r>
                              <w:t xml:space="preserve">© MERLIN, 2014, </w:t>
                            </w:r>
                            <w:r w:rsidRPr="0045589C">
                              <w:t>2011-4248/001-001</w:t>
                            </w:r>
                          </w:p>
                        </w:txbxContent>
                      </v:textbox>
                    </v:shape>
                  </w:pict>
                </mc:Fallback>
              </mc:AlternateContent>
            </w:r>
            <w:r w:rsidRPr="00CD4D97">
              <w:rPr>
                <w:noProof/>
                <w:sz w:val="20"/>
                <w:lang w:eastAsia="de-DE"/>
              </w:rPr>
              <w:drawing>
                <wp:anchor distT="0" distB="0" distL="114300" distR="114300" simplePos="0" relativeHeight="251660288" behindDoc="0" locked="0" layoutInCell="1" allowOverlap="1" wp14:anchorId="404F48DD" wp14:editId="3CAB2BBD">
                  <wp:simplePos x="0" y="0"/>
                  <wp:positionH relativeFrom="column">
                    <wp:posOffset>-66675</wp:posOffset>
                  </wp:positionH>
                  <wp:positionV relativeFrom="paragraph">
                    <wp:posOffset>-11430</wp:posOffset>
                  </wp:positionV>
                  <wp:extent cx="1126490" cy="438785"/>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_flag_LLP_EN-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490" cy="43878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Pr>
                <w:noProof/>
              </w:rPr>
              <w:t>6</w:t>
            </w:r>
            <w:r>
              <w:fldChar w:fldCharType="end"/>
            </w:r>
          </w:p>
        </w:sdtContent>
      </w:sdt>
    </w:sdtContent>
  </w:sdt>
  <w:p w:rsidR="00086749" w:rsidRDefault="0008674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749" w:rsidRDefault="00086749" w:rsidP="00086749">
      <w:pPr>
        <w:spacing w:after="0" w:line="240" w:lineRule="auto"/>
      </w:pPr>
      <w:r>
        <w:separator/>
      </w:r>
    </w:p>
  </w:footnote>
  <w:footnote w:type="continuationSeparator" w:id="0">
    <w:p w:rsidR="00086749" w:rsidRDefault="00086749" w:rsidP="000867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EE" w:rsidRPr="008E03EE" w:rsidRDefault="0079042D" w:rsidP="008E03EE">
    <w:pPr>
      <w:pStyle w:val="Kopfzeile"/>
      <w:tabs>
        <w:tab w:val="left" w:pos="9337"/>
        <w:tab w:val="left" w:pos="14175"/>
      </w:tabs>
      <w:jc w:val="right"/>
      <w:rPr>
        <w:lang w:val="en-GB"/>
      </w:rPr>
    </w:pPr>
    <w:r>
      <w:rPr>
        <w:b/>
        <w:bCs/>
        <w:noProof/>
        <w:sz w:val="15"/>
        <w:szCs w:val="15"/>
        <w:lang w:eastAsia="de-DE"/>
      </w:rPr>
      <w:drawing>
        <wp:anchor distT="0" distB="0" distL="114300" distR="114300" simplePos="0" relativeHeight="251663360" behindDoc="0" locked="0" layoutInCell="1" allowOverlap="1" wp14:anchorId="3698A5B5" wp14:editId="1919D7B7">
          <wp:simplePos x="0" y="0"/>
          <wp:positionH relativeFrom="column">
            <wp:posOffset>-128905</wp:posOffset>
          </wp:positionH>
          <wp:positionV relativeFrom="paragraph">
            <wp:posOffset>-307340</wp:posOffset>
          </wp:positionV>
          <wp:extent cx="773430" cy="589915"/>
          <wp:effectExtent l="0" t="0" r="7620" b="635"/>
          <wp:wrapSquare wrapText="bothSides"/>
          <wp:docPr id="11" name="Grafik 11" descr="merlin-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rlin-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589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03EE" w:rsidRPr="00CD4D97">
      <w:rPr>
        <w:rFonts w:ascii="Calibri" w:hAnsi="Calibri" w:cs="Microsoft Sans Serif"/>
        <w:iCs/>
        <w:szCs w:val="24"/>
        <w:lang w:val="en-GB"/>
      </w:rPr>
      <w:t>MERLIN</w:t>
    </w:r>
    <w:r>
      <w:rPr>
        <w:rFonts w:ascii="Calibri" w:hAnsi="Calibri" w:cs="Microsoft Sans Serif"/>
        <w:iCs/>
        <w:szCs w:val="24"/>
        <w:lang w:val="en-GB"/>
      </w:rPr>
      <w:t xml:space="preserve"> project |</w:t>
    </w:r>
    <w:r w:rsidR="008E03EE" w:rsidRPr="00CD4D97">
      <w:rPr>
        <w:rFonts w:ascii="Calibri" w:hAnsi="Calibri" w:cs="Microsoft Sans Serif"/>
        <w:iCs/>
        <w:szCs w:val="24"/>
        <w:lang w:val="en-GB"/>
      </w:rPr>
      <w:t xml:space="preserve"> </w:t>
    </w:r>
    <w:r>
      <w:rPr>
        <w:rFonts w:ascii="Calibri" w:hAnsi="Calibri" w:cs="Microsoft Sans Serif"/>
        <w:iCs/>
        <w:szCs w:val="24"/>
        <w:lang w:val="en-GB"/>
      </w:rPr>
      <w:t>Design specification of the GUI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5"/>
    <w:multiLevelType w:val="singleLevel"/>
    <w:tmpl w:val="00000045"/>
    <w:name w:val="WW8Num69"/>
    <w:lvl w:ilvl="0">
      <w:start w:val="1"/>
      <w:numFmt w:val="bullet"/>
      <w:lvlText w:val=""/>
      <w:lvlJc w:val="left"/>
      <w:pPr>
        <w:tabs>
          <w:tab w:val="num" w:pos="1080"/>
        </w:tabs>
        <w:ind w:left="1080" w:hanging="360"/>
      </w:pPr>
      <w:rPr>
        <w:rFonts w:ascii="Symbol" w:hAnsi="Symbol" w:cs="OpenSymbol"/>
      </w:rPr>
    </w:lvl>
  </w:abstractNum>
  <w:abstractNum w:abstractNumId="1">
    <w:nsid w:val="00000059"/>
    <w:multiLevelType w:val="multilevel"/>
    <w:tmpl w:val="00000059"/>
    <w:name w:val="WW8Num89"/>
    <w:lvl w:ilvl="0">
      <w:start w:val="1"/>
      <w:numFmt w:val="bullet"/>
      <w:lvlText w:val=""/>
      <w:lvlJc w:val="left"/>
      <w:pPr>
        <w:tabs>
          <w:tab w:val="num" w:pos="720"/>
        </w:tabs>
        <w:ind w:left="720" w:hanging="360"/>
      </w:pPr>
      <w:rPr>
        <w:rFonts w:ascii="Wingdings 2" w:hAnsi="Wingdings 2"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2" w:hAnsi="Wingdings 2" w:cs="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Wingdings 2" w:hAnsi="Wingdings 2" w:cs="Symbol"/>
      </w:rPr>
    </w:lvl>
    <w:lvl w:ilvl="5">
      <w:start w:val="1"/>
      <w:numFmt w:val="bullet"/>
      <w:lvlText w:val=""/>
      <w:lvlJc w:val="left"/>
      <w:pPr>
        <w:tabs>
          <w:tab w:val="num" w:pos="2520"/>
        </w:tabs>
        <w:ind w:left="2520" w:hanging="360"/>
      </w:pPr>
      <w:rPr>
        <w:rFonts w:ascii="Wingdings 2" w:hAnsi="Wingdings 2" w:cs="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Wingdings 2" w:hAnsi="Wingdings 2" w:cs="Symbol"/>
      </w:rPr>
    </w:lvl>
    <w:lvl w:ilvl="8">
      <w:start w:val="1"/>
      <w:numFmt w:val="bullet"/>
      <w:lvlText w:val=""/>
      <w:lvlJc w:val="left"/>
      <w:pPr>
        <w:tabs>
          <w:tab w:val="num" w:pos="3600"/>
        </w:tabs>
        <w:ind w:left="3600" w:hanging="360"/>
      </w:pPr>
      <w:rPr>
        <w:rFonts w:ascii="Wingdings 2" w:hAnsi="Wingdings 2" w:cs="Symbol"/>
      </w:rPr>
    </w:lvl>
  </w:abstractNum>
  <w:abstractNum w:abstractNumId="2">
    <w:nsid w:val="00282102"/>
    <w:multiLevelType w:val="hybridMultilevel"/>
    <w:tmpl w:val="EEEC6C0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82471D5"/>
    <w:multiLevelType w:val="hybridMultilevel"/>
    <w:tmpl w:val="957C2F6C"/>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00714A6"/>
    <w:multiLevelType w:val="hybridMultilevel"/>
    <w:tmpl w:val="B888EAEE"/>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99444D"/>
    <w:multiLevelType w:val="hybridMultilevel"/>
    <w:tmpl w:val="28E084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658701E"/>
    <w:multiLevelType w:val="hybridMultilevel"/>
    <w:tmpl w:val="E0CC9CE0"/>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4C265E"/>
    <w:multiLevelType w:val="hybridMultilevel"/>
    <w:tmpl w:val="1C6E22AA"/>
    <w:lvl w:ilvl="0" w:tplc="04070001">
      <w:start w:val="1"/>
      <w:numFmt w:val="bullet"/>
      <w:lvlText w:val=""/>
      <w:lvlJc w:val="left"/>
      <w:pPr>
        <w:ind w:left="720" w:hanging="360"/>
      </w:pPr>
      <w:rPr>
        <w:rFonts w:ascii="Symbol" w:hAnsi="Symbol" w:hint="default"/>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A432963"/>
    <w:multiLevelType w:val="hybridMultilevel"/>
    <w:tmpl w:val="0E0C51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7037EC"/>
    <w:multiLevelType w:val="multilevel"/>
    <w:tmpl w:val="1430C23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50D2486"/>
    <w:multiLevelType w:val="hybridMultilevel"/>
    <w:tmpl w:val="B69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BEC36B0"/>
    <w:multiLevelType w:val="hybridMultilevel"/>
    <w:tmpl w:val="9C2CE390"/>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CB133E3"/>
    <w:multiLevelType w:val="hybridMultilevel"/>
    <w:tmpl w:val="83480A5E"/>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F6032EA"/>
    <w:multiLevelType w:val="hybridMultilevel"/>
    <w:tmpl w:val="D968EA6E"/>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44D39B6"/>
    <w:multiLevelType w:val="hybridMultilevel"/>
    <w:tmpl w:val="5AA8596C"/>
    <w:lvl w:ilvl="0" w:tplc="28C682BA">
      <w:start w:val="57"/>
      <w:numFmt w:val="bullet"/>
      <w:lvlText w:val="•"/>
      <w:lvlJc w:val="left"/>
      <w:pPr>
        <w:tabs>
          <w:tab w:val="num" w:pos="1068"/>
        </w:tabs>
        <w:ind w:left="1068" w:hanging="360"/>
      </w:pPr>
      <w:rPr>
        <w:rFonts w:ascii="Arial" w:hAnsi="Arial" w:hint="default"/>
      </w:rPr>
    </w:lvl>
    <w:lvl w:ilvl="1" w:tplc="04070003">
      <w:start w:val="1"/>
      <w:numFmt w:val="bullet"/>
      <w:lvlText w:val="o"/>
      <w:lvlJc w:val="left"/>
      <w:pPr>
        <w:ind w:left="1068" w:hanging="360"/>
      </w:pPr>
      <w:rPr>
        <w:rFonts w:ascii="Courier New" w:hAnsi="Courier New" w:cs="Courier New" w:hint="default"/>
      </w:rPr>
    </w:lvl>
    <w:lvl w:ilvl="2" w:tplc="04070005" w:tentative="1">
      <w:start w:val="1"/>
      <w:numFmt w:val="bullet"/>
      <w:lvlText w:val=""/>
      <w:lvlJc w:val="left"/>
      <w:pPr>
        <w:ind w:left="1788" w:hanging="360"/>
      </w:pPr>
      <w:rPr>
        <w:rFonts w:ascii="Wingdings" w:hAnsi="Wingdings" w:hint="default"/>
      </w:rPr>
    </w:lvl>
    <w:lvl w:ilvl="3" w:tplc="04070001" w:tentative="1">
      <w:start w:val="1"/>
      <w:numFmt w:val="bullet"/>
      <w:lvlText w:val=""/>
      <w:lvlJc w:val="left"/>
      <w:pPr>
        <w:ind w:left="2508" w:hanging="360"/>
      </w:pPr>
      <w:rPr>
        <w:rFonts w:ascii="Symbol" w:hAnsi="Symbol" w:hint="default"/>
      </w:rPr>
    </w:lvl>
    <w:lvl w:ilvl="4" w:tplc="04070003" w:tentative="1">
      <w:start w:val="1"/>
      <w:numFmt w:val="bullet"/>
      <w:lvlText w:val="o"/>
      <w:lvlJc w:val="left"/>
      <w:pPr>
        <w:ind w:left="3228" w:hanging="360"/>
      </w:pPr>
      <w:rPr>
        <w:rFonts w:ascii="Courier New" w:hAnsi="Courier New" w:cs="Courier New" w:hint="default"/>
      </w:rPr>
    </w:lvl>
    <w:lvl w:ilvl="5" w:tplc="04070005" w:tentative="1">
      <w:start w:val="1"/>
      <w:numFmt w:val="bullet"/>
      <w:lvlText w:val=""/>
      <w:lvlJc w:val="left"/>
      <w:pPr>
        <w:ind w:left="3948" w:hanging="360"/>
      </w:pPr>
      <w:rPr>
        <w:rFonts w:ascii="Wingdings" w:hAnsi="Wingdings" w:hint="default"/>
      </w:rPr>
    </w:lvl>
    <w:lvl w:ilvl="6" w:tplc="04070001" w:tentative="1">
      <w:start w:val="1"/>
      <w:numFmt w:val="bullet"/>
      <w:lvlText w:val=""/>
      <w:lvlJc w:val="left"/>
      <w:pPr>
        <w:ind w:left="4668" w:hanging="360"/>
      </w:pPr>
      <w:rPr>
        <w:rFonts w:ascii="Symbol" w:hAnsi="Symbol" w:hint="default"/>
      </w:rPr>
    </w:lvl>
    <w:lvl w:ilvl="7" w:tplc="04070003" w:tentative="1">
      <w:start w:val="1"/>
      <w:numFmt w:val="bullet"/>
      <w:lvlText w:val="o"/>
      <w:lvlJc w:val="left"/>
      <w:pPr>
        <w:ind w:left="5388" w:hanging="360"/>
      </w:pPr>
      <w:rPr>
        <w:rFonts w:ascii="Courier New" w:hAnsi="Courier New" w:cs="Courier New" w:hint="default"/>
      </w:rPr>
    </w:lvl>
    <w:lvl w:ilvl="8" w:tplc="04070005" w:tentative="1">
      <w:start w:val="1"/>
      <w:numFmt w:val="bullet"/>
      <w:lvlText w:val=""/>
      <w:lvlJc w:val="left"/>
      <w:pPr>
        <w:ind w:left="6108" w:hanging="360"/>
      </w:pPr>
      <w:rPr>
        <w:rFonts w:ascii="Wingdings" w:hAnsi="Wingdings" w:hint="default"/>
      </w:rPr>
    </w:lvl>
  </w:abstractNum>
  <w:abstractNum w:abstractNumId="15">
    <w:nsid w:val="34850056"/>
    <w:multiLevelType w:val="hybridMultilevel"/>
    <w:tmpl w:val="4570560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5D452A9"/>
    <w:multiLevelType w:val="hybridMultilevel"/>
    <w:tmpl w:val="BD285D06"/>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AEE0970"/>
    <w:multiLevelType w:val="hybridMultilevel"/>
    <w:tmpl w:val="28022B82"/>
    <w:lvl w:ilvl="0" w:tplc="104C9AB2">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3CCC2A60"/>
    <w:multiLevelType w:val="hybridMultilevel"/>
    <w:tmpl w:val="58E22EB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3D691F81"/>
    <w:multiLevelType w:val="hybridMultilevel"/>
    <w:tmpl w:val="8798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7512A7"/>
    <w:multiLevelType w:val="hybridMultilevel"/>
    <w:tmpl w:val="78D03D0E"/>
    <w:lvl w:ilvl="0" w:tplc="E66AF666">
      <w:start w:val="1"/>
      <w:numFmt w:val="bullet"/>
      <w:lvlText w:val="•"/>
      <w:lvlJc w:val="left"/>
      <w:pPr>
        <w:tabs>
          <w:tab w:val="num" w:pos="720"/>
        </w:tabs>
        <w:ind w:left="720" w:hanging="360"/>
      </w:pPr>
      <w:rPr>
        <w:rFonts w:ascii="Arial" w:hAnsi="Arial" w:hint="default"/>
      </w:rPr>
    </w:lvl>
    <w:lvl w:ilvl="1" w:tplc="28C682BA">
      <w:start w:val="57"/>
      <w:numFmt w:val="bullet"/>
      <w:lvlText w:val="•"/>
      <w:lvlJc w:val="left"/>
      <w:pPr>
        <w:tabs>
          <w:tab w:val="num" w:pos="1440"/>
        </w:tabs>
        <w:ind w:left="1440" w:hanging="360"/>
      </w:pPr>
      <w:rPr>
        <w:rFonts w:ascii="Arial" w:hAnsi="Arial" w:hint="default"/>
      </w:rPr>
    </w:lvl>
    <w:lvl w:ilvl="2" w:tplc="8174A4F0" w:tentative="1">
      <w:start w:val="1"/>
      <w:numFmt w:val="bullet"/>
      <w:lvlText w:val="•"/>
      <w:lvlJc w:val="left"/>
      <w:pPr>
        <w:tabs>
          <w:tab w:val="num" w:pos="2160"/>
        </w:tabs>
        <w:ind w:left="2160" w:hanging="360"/>
      </w:pPr>
      <w:rPr>
        <w:rFonts w:ascii="Arial" w:hAnsi="Arial" w:hint="default"/>
      </w:rPr>
    </w:lvl>
    <w:lvl w:ilvl="3" w:tplc="176CD180" w:tentative="1">
      <w:start w:val="1"/>
      <w:numFmt w:val="bullet"/>
      <w:lvlText w:val="•"/>
      <w:lvlJc w:val="left"/>
      <w:pPr>
        <w:tabs>
          <w:tab w:val="num" w:pos="2880"/>
        </w:tabs>
        <w:ind w:left="2880" w:hanging="360"/>
      </w:pPr>
      <w:rPr>
        <w:rFonts w:ascii="Arial" w:hAnsi="Arial" w:hint="default"/>
      </w:rPr>
    </w:lvl>
    <w:lvl w:ilvl="4" w:tplc="C4EC3B70" w:tentative="1">
      <w:start w:val="1"/>
      <w:numFmt w:val="bullet"/>
      <w:lvlText w:val="•"/>
      <w:lvlJc w:val="left"/>
      <w:pPr>
        <w:tabs>
          <w:tab w:val="num" w:pos="3600"/>
        </w:tabs>
        <w:ind w:left="3600" w:hanging="360"/>
      </w:pPr>
      <w:rPr>
        <w:rFonts w:ascii="Arial" w:hAnsi="Arial" w:hint="default"/>
      </w:rPr>
    </w:lvl>
    <w:lvl w:ilvl="5" w:tplc="A50E9208" w:tentative="1">
      <w:start w:val="1"/>
      <w:numFmt w:val="bullet"/>
      <w:lvlText w:val="•"/>
      <w:lvlJc w:val="left"/>
      <w:pPr>
        <w:tabs>
          <w:tab w:val="num" w:pos="4320"/>
        </w:tabs>
        <w:ind w:left="4320" w:hanging="360"/>
      </w:pPr>
      <w:rPr>
        <w:rFonts w:ascii="Arial" w:hAnsi="Arial" w:hint="default"/>
      </w:rPr>
    </w:lvl>
    <w:lvl w:ilvl="6" w:tplc="BC5486D0" w:tentative="1">
      <w:start w:val="1"/>
      <w:numFmt w:val="bullet"/>
      <w:lvlText w:val="•"/>
      <w:lvlJc w:val="left"/>
      <w:pPr>
        <w:tabs>
          <w:tab w:val="num" w:pos="5040"/>
        </w:tabs>
        <w:ind w:left="5040" w:hanging="360"/>
      </w:pPr>
      <w:rPr>
        <w:rFonts w:ascii="Arial" w:hAnsi="Arial" w:hint="default"/>
      </w:rPr>
    </w:lvl>
    <w:lvl w:ilvl="7" w:tplc="72D848D0" w:tentative="1">
      <w:start w:val="1"/>
      <w:numFmt w:val="bullet"/>
      <w:lvlText w:val="•"/>
      <w:lvlJc w:val="left"/>
      <w:pPr>
        <w:tabs>
          <w:tab w:val="num" w:pos="5760"/>
        </w:tabs>
        <w:ind w:left="5760" w:hanging="360"/>
      </w:pPr>
      <w:rPr>
        <w:rFonts w:ascii="Arial" w:hAnsi="Arial" w:hint="default"/>
      </w:rPr>
    </w:lvl>
    <w:lvl w:ilvl="8" w:tplc="C7942894" w:tentative="1">
      <w:start w:val="1"/>
      <w:numFmt w:val="bullet"/>
      <w:lvlText w:val="•"/>
      <w:lvlJc w:val="left"/>
      <w:pPr>
        <w:tabs>
          <w:tab w:val="num" w:pos="6480"/>
        </w:tabs>
        <w:ind w:left="6480" w:hanging="360"/>
      </w:pPr>
      <w:rPr>
        <w:rFonts w:ascii="Arial" w:hAnsi="Arial" w:hint="default"/>
      </w:rPr>
    </w:lvl>
  </w:abstractNum>
  <w:abstractNum w:abstractNumId="21">
    <w:nsid w:val="40B10DEA"/>
    <w:multiLevelType w:val="hybridMultilevel"/>
    <w:tmpl w:val="DD76A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0C47068"/>
    <w:multiLevelType w:val="hybridMultilevel"/>
    <w:tmpl w:val="46BE3B82"/>
    <w:lvl w:ilvl="0" w:tplc="7C649658">
      <w:start w:val="1"/>
      <w:numFmt w:val="bullet"/>
      <w:lvlText w:val="•"/>
      <w:lvlJc w:val="left"/>
      <w:pPr>
        <w:tabs>
          <w:tab w:val="num" w:pos="720"/>
        </w:tabs>
        <w:ind w:left="720" w:hanging="360"/>
      </w:pPr>
      <w:rPr>
        <w:rFonts w:ascii="Arial" w:hAnsi="Arial" w:hint="default"/>
      </w:rPr>
    </w:lvl>
    <w:lvl w:ilvl="1" w:tplc="3ADC7C42">
      <w:start w:val="57"/>
      <w:numFmt w:val="bullet"/>
      <w:lvlText w:val="•"/>
      <w:lvlJc w:val="left"/>
      <w:pPr>
        <w:tabs>
          <w:tab w:val="num" w:pos="1440"/>
        </w:tabs>
        <w:ind w:left="1440" w:hanging="360"/>
      </w:pPr>
      <w:rPr>
        <w:rFonts w:ascii="Arial" w:hAnsi="Arial" w:hint="default"/>
      </w:rPr>
    </w:lvl>
    <w:lvl w:ilvl="2" w:tplc="505661FC" w:tentative="1">
      <w:start w:val="1"/>
      <w:numFmt w:val="bullet"/>
      <w:lvlText w:val="•"/>
      <w:lvlJc w:val="left"/>
      <w:pPr>
        <w:tabs>
          <w:tab w:val="num" w:pos="2160"/>
        </w:tabs>
        <w:ind w:left="2160" w:hanging="360"/>
      </w:pPr>
      <w:rPr>
        <w:rFonts w:ascii="Arial" w:hAnsi="Arial" w:hint="default"/>
      </w:rPr>
    </w:lvl>
    <w:lvl w:ilvl="3" w:tplc="613A45D8" w:tentative="1">
      <w:start w:val="1"/>
      <w:numFmt w:val="bullet"/>
      <w:lvlText w:val="•"/>
      <w:lvlJc w:val="left"/>
      <w:pPr>
        <w:tabs>
          <w:tab w:val="num" w:pos="2880"/>
        </w:tabs>
        <w:ind w:left="2880" w:hanging="360"/>
      </w:pPr>
      <w:rPr>
        <w:rFonts w:ascii="Arial" w:hAnsi="Arial" w:hint="default"/>
      </w:rPr>
    </w:lvl>
    <w:lvl w:ilvl="4" w:tplc="F690AEBE" w:tentative="1">
      <w:start w:val="1"/>
      <w:numFmt w:val="bullet"/>
      <w:lvlText w:val="•"/>
      <w:lvlJc w:val="left"/>
      <w:pPr>
        <w:tabs>
          <w:tab w:val="num" w:pos="3600"/>
        </w:tabs>
        <w:ind w:left="3600" w:hanging="360"/>
      </w:pPr>
      <w:rPr>
        <w:rFonts w:ascii="Arial" w:hAnsi="Arial" w:hint="default"/>
      </w:rPr>
    </w:lvl>
    <w:lvl w:ilvl="5" w:tplc="243C55B4" w:tentative="1">
      <w:start w:val="1"/>
      <w:numFmt w:val="bullet"/>
      <w:lvlText w:val="•"/>
      <w:lvlJc w:val="left"/>
      <w:pPr>
        <w:tabs>
          <w:tab w:val="num" w:pos="4320"/>
        </w:tabs>
        <w:ind w:left="4320" w:hanging="360"/>
      </w:pPr>
      <w:rPr>
        <w:rFonts w:ascii="Arial" w:hAnsi="Arial" w:hint="default"/>
      </w:rPr>
    </w:lvl>
    <w:lvl w:ilvl="6" w:tplc="5A4C97F2" w:tentative="1">
      <w:start w:val="1"/>
      <w:numFmt w:val="bullet"/>
      <w:lvlText w:val="•"/>
      <w:lvlJc w:val="left"/>
      <w:pPr>
        <w:tabs>
          <w:tab w:val="num" w:pos="5040"/>
        </w:tabs>
        <w:ind w:left="5040" w:hanging="360"/>
      </w:pPr>
      <w:rPr>
        <w:rFonts w:ascii="Arial" w:hAnsi="Arial" w:hint="default"/>
      </w:rPr>
    </w:lvl>
    <w:lvl w:ilvl="7" w:tplc="C1F458BA" w:tentative="1">
      <w:start w:val="1"/>
      <w:numFmt w:val="bullet"/>
      <w:lvlText w:val="•"/>
      <w:lvlJc w:val="left"/>
      <w:pPr>
        <w:tabs>
          <w:tab w:val="num" w:pos="5760"/>
        </w:tabs>
        <w:ind w:left="5760" w:hanging="360"/>
      </w:pPr>
      <w:rPr>
        <w:rFonts w:ascii="Arial" w:hAnsi="Arial" w:hint="default"/>
      </w:rPr>
    </w:lvl>
    <w:lvl w:ilvl="8" w:tplc="3062AE28" w:tentative="1">
      <w:start w:val="1"/>
      <w:numFmt w:val="bullet"/>
      <w:lvlText w:val="•"/>
      <w:lvlJc w:val="left"/>
      <w:pPr>
        <w:tabs>
          <w:tab w:val="num" w:pos="6480"/>
        </w:tabs>
        <w:ind w:left="6480" w:hanging="360"/>
      </w:pPr>
      <w:rPr>
        <w:rFonts w:ascii="Arial" w:hAnsi="Arial" w:hint="default"/>
      </w:rPr>
    </w:lvl>
  </w:abstractNum>
  <w:abstractNum w:abstractNumId="23">
    <w:nsid w:val="4226619F"/>
    <w:multiLevelType w:val="hybridMultilevel"/>
    <w:tmpl w:val="B61E26C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36E1F24"/>
    <w:multiLevelType w:val="hybridMultilevel"/>
    <w:tmpl w:val="A976B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C814028"/>
    <w:multiLevelType w:val="hybridMultilevel"/>
    <w:tmpl w:val="ED0459B6"/>
    <w:lvl w:ilvl="0" w:tplc="104C9AB2">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26">
    <w:nsid w:val="4DDA73DA"/>
    <w:multiLevelType w:val="hybridMultilevel"/>
    <w:tmpl w:val="9B50EA9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nsid w:val="50AF0205"/>
    <w:multiLevelType w:val="hybridMultilevel"/>
    <w:tmpl w:val="4002F28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3593677"/>
    <w:multiLevelType w:val="hybridMultilevel"/>
    <w:tmpl w:val="4582D97A"/>
    <w:lvl w:ilvl="0" w:tplc="B546EA78">
      <w:start w:val="1"/>
      <w:numFmt w:val="bullet"/>
      <w:lvlText w:val="•"/>
      <w:lvlJc w:val="left"/>
      <w:pPr>
        <w:tabs>
          <w:tab w:val="num" w:pos="720"/>
        </w:tabs>
        <w:ind w:left="720" w:hanging="360"/>
      </w:pPr>
      <w:rPr>
        <w:rFonts w:ascii="Arial" w:hAnsi="Arial" w:hint="default"/>
      </w:rPr>
    </w:lvl>
    <w:lvl w:ilvl="1" w:tplc="B9707EE2" w:tentative="1">
      <w:start w:val="1"/>
      <w:numFmt w:val="bullet"/>
      <w:lvlText w:val="•"/>
      <w:lvlJc w:val="left"/>
      <w:pPr>
        <w:tabs>
          <w:tab w:val="num" w:pos="1440"/>
        </w:tabs>
        <w:ind w:left="1440" w:hanging="360"/>
      </w:pPr>
      <w:rPr>
        <w:rFonts w:ascii="Arial" w:hAnsi="Arial" w:hint="default"/>
      </w:rPr>
    </w:lvl>
    <w:lvl w:ilvl="2" w:tplc="38F8EEF8" w:tentative="1">
      <w:start w:val="1"/>
      <w:numFmt w:val="bullet"/>
      <w:lvlText w:val="•"/>
      <w:lvlJc w:val="left"/>
      <w:pPr>
        <w:tabs>
          <w:tab w:val="num" w:pos="2160"/>
        </w:tabs>
        <w:ind w:left="2160" w:hanging="360"/>
      </w:pPr>
      <w:rPr>
        <w:rFonts w:ascii="Arial" w:hAnsi="Arial" w:hint="default"/>
      </w:rPr>
    </w:lvl>
    <w:lvl w:ilvl="3" w:tplc="30E8AD0C" w:tentative="1">
      <w:start w:val="1"/>
      <w:numFmt w:val="bullet"/>
      <w:lvlText w:val="•"/>
      <w:lvlJc w:val="left"/>
      <w:pPr>
        <w:tabs>
          <w:tab w:val="num" w:pos="2880"/>
        </w:tabs>
        <w:ind w:left="2880" w:hanging="360"/>
      </w:pPr>
      <w:rPr>
        <w:rFonts w:ascii="Arial" w:hAnsi="Arial" w:hint="default"/>
      </w:rPr>
    </w:lvl>
    <w:lvl w:ilvl="4" w:tplc="4B324DE2" w:tentative="1">
      <w:start w:val="1"/>
      <w:numFmt w:val="bullet"/>
      <w:lvlText w:val="•"/>
      <w:lvlJc w:val="left"/>
      <w:pPr>
        <w:tabs>
          <w:tab w:val="num" w:pos="3600"/>
        </w:tabs>
        <w:ind w:left="3600" w:hanging="360"/>
      </w:pPr>
      <w:rPr>
        <w:rFonts w:ascii="Arial" w:hAnsi="Arial" w:hint="default"/>
      </w:rPr>
    </w:lvl>
    <w:lvl w:ilvl="5" w:tplc="5B041B5E" w:tentative="1">
      <w:start w:val="1"/>
      <w:numFmt w:val="bullet"/>
      <w:lvlText w:val="•"/>
      <w:lvlJc w:val="left"/>
      <w:pPr>
        <w:tabs>
          <w:tab w:val="num" w:pos="4320"/>
        </w:tabs>
        <w:ind w:left="4320" w:hanging="360"/>
      </w:pPr>
      <w:rPr>
        <w:rFonts w:ascii="Arial" w:hAnsi="Arial" w:hint="default"/>
      </w:rPr>
    </w:lvl>
    <w:lvl w:ilvl="6" w:tplc="5172F1C0" w:tentative="1">
      <w:start w:val="1"/>
      <w:numFmt w:val="bullet"/>
      <w:lvlText w:val="•"/>
      <w:lvlJc w:val="left"/>
      <w:pPr>
        <w:tabs>
          <w:tab w:val="num" w:pos="5040"/>
        </w:tabs>
        <w:ind w:left="5040" w:hanging="360"/>
      </w:pPr>
      <w:rPr>
        <w:rFonts w:ascii="Arial" w:hAnsi="Arial" w:hint="default"/>
      </w:rPr>
    </w:lvl>
    <w:lvl w:ilvl="7" w:tplc="E6804818" w:tentative="1">
      <w:start w:val="1"/>
      <w:numFmt w:val="bullet"/>
      <w:lvlText w:val="•"/>
      <w:lvlJc w:val="left"/>
      <w:pPr>
        <w:tabs>
          <w:tab w:val="num" w:pos="5760"/>
        </w:tabs>
        <w:ind w:left="5760" w:hanging="360"/>
      </w:pPr>
      <w:rPr>
        <w:rFonts w:ascii="Arial" w:hAnsi="Arial" w:hint="default"/>
      </w:rPr>
    </w:lvl>
    <w:lvl w:ilvl="8" w:tplc="480A3B46" w:tentative="1">
      <w:start w:val="1"/>
      <w:numFmt w:val="bullet"/>
      <w:lvlText w:val="•"/>
      <w:lvlJc w:val="left"/>
      <w:pPr>
        <w:tabs>
          <w:tab w:val="num" w:pos="6480"/>
        </w:tabs>
        <w:ind w:left="6480" w:hanging="360"/>
      </w:pPr>
      <w:rPr>
        <w:rFonts w:ascii="Arial" w:hAnsi="Arial" w:hint="default"/>
      </w:rPr>
    </w:lvl>
  </w:abstractNum>
  <w:abstractNum w:abstractNumId="29">
    <w:nsid w:val="55AE306C"/>
    <w:multiLevelType w:val="hybridMultilevel"/>
    <w:tmpl w:val="BE6830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5F84B30"/>
    <w:multiLevelType w:val="hybridMultilevel"/>
    <w:tmpl w:val="5D46B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B4D5B06"/>
    <w:multiLevelType w:val="hybridMultilevel"/>
    <w:tmpl w:val="8BEE97CA"/>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B7B3B6A"/>
    <w:multiLevelType w:val="hybridMultilevel"/>
    <w:tmpl w:val="C776A5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5E3908F7"/>
    <w:multiLevelType w:val="hybridMultilevel"/>
    <w:tmpl w:val="55FAC68C"/>
    <w:lvl w:ilvl="0" w:tplc="98B61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475369"/>
    <w:multiLevelType w:val="hybridMultilevel"/>
    <w:tmpl w:val="4A146F4C"/>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2BD4785"/>
    <w:multiLevelType w:val="hybridMultilevel"/>
    <w:tmpl w:val="E6A87E02"/>
    <w:lvl w:ilvl="0" w:tplc="7550FE2E">
      <w:start w:val="1"/>
      <w:numFmt w:val="bullet"/>
      <w:lvlText w:val="•"/>
      <w:lvlJc w:val="left"/>
      <w:pPr>
        <w:tabs>
          <w:tab w:val="num" w:pos="720"/>
        </w:tabs>
        <w:ind w:left="720" w:hanging="360"/>
      </w:pPr>
      <w:rPr>
        <w:rFonts w:ascii="Arial" w:hAnsi="Arial" w:hint="default"/>
      </w:rPr>
    </w:lvl>
    <w:lvl w:ilvl="1" w:tplc="B7886F22" w:tentative="1">
      <w:start w:val="1"/>
      <w:numFmt w:val="bullet"/>
      <w:lvlText w:val="•"/>
      <w:lvlJc w:val="left"/>
      <w:pPr>
        <w:tabs>
          <w:tab w:val="num" w:pos="1440"/>
        </w:tabs>
        <w:ind w:left="1440" w:hanging="360"/>
      </w:pPr>
      <w:rPr>
        <w:rFonts w:ascii="Arial" w:hAnsi="Arial" w:hint="default"/>
      </w:rPr>
    </w:lvl>
    <w:lvl w:ilvl="2" w:tplc="D990FB7A" w:tentative="1">
      <w:start w:val="1"/>
      <w:numFmt w:val="bullet"/>
      <w:lvlText w:val="•"/>
      <w:lvlJc w:val="left"/>
      <w:pPr>
        <w:tabs>
          <w:tab w:val="num" w:pos="2160"/>
        </w:tabs>
        <w:ind w:left="2160" w:hanging="360"/>
      </w:pPr>
      <w:rPr>
        <w:rFonts w:ascii="Arial" w:hAnsi="Arial" w:hint="default"/>
      </w:rPr>
    </w:lvl>
    <w:lvl w:ilvl="3" w:tplc="1292B12A" w:tentative="1">
      <w:start w:val="1"/>
      <w:numFmt w:val="bullet"/>
      <w:lvlText w:val="•"/>
      <w:lvlJc w:val="left"/>
      <w:pPr>
        <w:tabs>
          <w:tab w:val="num" w:pos="2880"/>
        </w:tabs>
        <w:ind w:left="2880" w:hanging="360"/>
      </w:pPr>
      <w:rPr>
        <w:rFonts w:ascii="Arial" w:hAnsi="Arial" w:hint="default"/>
      </w:rPr>
    </w:lvl>
    <w:lvl w:ilvl="4" w:tplc="316C4E90" w:tentative="1">
      <w:start w:val="1"/>
      <w:numFmt w:val="bullet"/>
      <w:lvlText w:val="•"/>
      <w:lvlJc w:val="left"/>
      <w:pPr>
        <w:tabs>
          <w:tab w:val="num" w:pos="3600"/>
        </w:tabs>
        <w:ind w:left="3600" w:hanging="360"/>
      </w:pPr>
      <w:rPr>
        <w:rFonts w:ascii="Arial" w:hAnsi="Arial" w:hint="default"/>
      </w:rPr>
    </w:lvl>
    <w:lvl w:ilvl="5" w:tplc="6BC4A5E8" w:tentative="1">
      <w:start w:val="1"/>
      <w:numFmt w:val="bullet"/>
      <w:lvlText w:val="•"/>
      <w:lvlJc w:val="left"/>
      <w:pPr>
        <w:tabs>
          <w:tab w:val="num" w:pos="4320"/>
        </w:tabs>
        <w:ind w:left="4320" w:hanging="360"/>
      </w:pPr>
      <w:rPr>
        <w:rFonts w:ascii="Arial" w:hAnsi="Arial" w:hint="default"/>
      </w:rPr>
    </w:lvl>
    <w:lvl w:ilvl="6" w:tplc="69BE1B2A" w:tentative="1">
      <w:start w:val="1"/>
      <w:numFmt w:val="bullet"/>
      <w:lvlText w:val="•"/>
      <w:lvlJc w:val="left"/>
      <w:pPr>
        <w:tabs>
          <w:tab w:val="num" w:pos="5040"/>
        </w:tabs>
        <w:ind w:left="5040" w:hanging="360"/>
      </w:pPr>
      <w:rPr>
        <w:rFonts w:ascii="Arial" w:hAnsi="Arial" w:hint="default"/>
      </w:rPr>
    </w:lvl>
    <w:lvl w:ilvl="7" w:tplc="94C000FA" w:tentative="1">
      <w:start w:val="1"/>
      <w:numFmt w:val="bullet"/>
      <w:lvlText w:val="•"/>
      <w:lvlJc w:val="left"/>
      <w:pPr>
        <w:tabs>
          <w:tab w:val="num" w:pos="5760"/>
        </w:tabs>
        <w:ind w:left="5760" w:hanging="360"/>
      </w:pPr>
      <w:rPr>
        <w:rFonts w:ascii="Arial" w:hAnsi="Arial" w:hint="default"/>
      </w:rPr>
    </w:lvl>
    <w:lvl w:ilvl="8" w:tplc="DF881384" w:tentative="1">
      <w:start w:val="1"/>
      <w:numFmt w:val="bullet"/>
      <w:lvlText w:val="•"/>
      <w:lvlJc w:val="left"/>
      <w:pPr>
        <w:tabs>
          <w:tab w:val="num" w:pos="6480"/>
        </w:tabs>
        <w:ind w:left="6480" w:hanging="360"/>
      </w:pPr>
      <w:rPr>
        <w:rFonts w:ascii="Arial" w:hAnsi="Arial" w:hint="default"/>
      </w:rPr>
    </w:lvl>
  </w:abstractNum>
  <w:abstractNum w:abstractNumId="36">
    <w:nsid w:val="62ED576D"/>
    <w:multiLevelType w:val="hybridMultilevel"/>
    <w:tmpl w:val="4CB2C428"/>
    <w:lvl w:ilvl="0" w:tplc="778CA8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804D38"/>
    <w:multiLevelType w:val="hybridMultilevel"/>
    <w:tmpl w:val="6234E6FC"/>
    <w:lvl w:ilvl="0" w:tplc="28C682BA">
      <w:start w:val="57"/>
      <w:numFmt w:val="bullet"/>
      <w:lvlText w:val="•"/>
      <w:lvlJc w:val="left"/>
      <w:pPr>
        <w:tabs>
          <w:tab w:val="num" w:pos="1074"/>
        </w:tabs>
        <w:ind w:left="1074" w:hanging="360"/>
      </w:pPr>
      <w:rPr>
        <w:rFonts w:ascii="Arial" w:hAnsi="Arial" w:hint="default"/>
      </w:rPr>
    </w:lvl>
    <w:lvl w:ilvl="1" w:tplc="04070003" w:tentative="1">
      <w:start w:val="1"/>
      <w:numFmt w:val="bullet"/>
      <w:lvlText w:val="o"/>
      <w:lvlJc w:val="left"/>
      <w:pPr>
        <w:ind w:left="1074" w:hanging="360"/>
      </w:pPr>
      <w:rPr>
        <w:rFonts w:ascii="Courier New" w:hAnsi="Courier New" w:cs="Courier New" w:hint="default"/>
      </w:rPr>
    </w:lvl>
    <w:lvl w:ilvl="2" w:tplc="04070005" w:tentative="1">
      <w:start w:val="1"/>
      <w:numFmt w:val="bullet"/>
      <w:lvlText w:val=""/>
      <w:lvlJc w:val="left"/>
      <w:pPr>
        <w:ind w:left="1794" w:hanging="360"/>
      </w:pPr>
      <w:rPr>
        <w:rFonts w:ascii="Wingdings" w:hAnsi="Wingdings" w:hint="default"/>
      </w:rPr>
    </w:lvl>
    <w:lvl w:ilvl="3" w:tplc="04070001" w:tentative="1">
      <w:start w:val="1"/>
      <w:numFmt w:val="bullet"/>
      <w:lvlText w:val=""/>
      <w:lvlJc w:val="left"/>
      <w:pPr>
        <w:ind w:left="2514" w:hanging="360"/>
      </w:pPr>
      <w:rPr>
        <w:rFonts w:ascii="Symbol" w:hAnsi="Symbol" w:hint="default"/>
      </w:rPr>
    </w:lvl>
    <w:lvl w:ilvl="4" w:tplc="04070003" w:tentative="1">
      <w:start w:val="1"/>
      <w:numFmt w:val="bullet"/>
      <w:lvlText w:val="o"/>
      <w:lvlJc w:val="left"/>
      <w:pPr>
        <w:ind w:left="3234" w:hanging="360"/>
      </w:pPr>
      <w:rPr>
        <w:rFonts w:ascii="Courier New" w:hAnsi="Courier New" w:cs="Courier New" w:hint="default"/>
      </w:rPr>
    </w:lvl>
    <w:lvl w:ilvl="5" w:tplc="04070005" w:tentative="1">
      <w:start w:val="1"/>
      <w:numFmt w:val="bullet"/>
      <w:lvlText w:val=""/>
      <w:lvlJc w:val="left"/>
      <w:pPr>
        <w:ind w:left="3954" w:hanging="360"/>
      </w:pPr>
      <w:rPr>
        <w:rFonts w:ascii="Wingdings" w:hAnsi="Wingdings" w:hint="default"/>
      </w:rPr>
    </w:lvl>
    <w:lvl w:ilvl="6" w:tplc="04070001" w:tentative="1">
      <w:start w:val="1"/>
      <w:numFmt w:val="bullet"/>
      <w:lvlText w:val=""/>
      <w:lvlJc w:val="left"/>
      <w:pPr>
        <w:ind w:left="4674" w:hanging="360"/>
      </w:pPr>
      <w:rPr>
        <w:rFonts w:ascii="Symbol" w:hAnsi="Symbol" w:hint="default"/>
      </w:rPr>
    </w:lvl>
    <w:lvl w:ilvl="7" w:tplc="04070003" w:tentative="1">
      <w:start w:val="1"/>
      <w:numFmt w:val="bullet"/>
      <w:lvlText w:val="o"/>
      <w:lvlJc w:val="left"/>
      <w:pPr>
        <w:ind w:left="5394" w:hanging="360"/>
      </w:pPr>
      <w:rPr>
        <w:rFonts w:ascii="Courier New" w:hAnsi="Courier New" w:cs="Courier New" w:hint="default"/>
      </w:rPr>
    </w:lvl>
    <w:lvl w:ilvl="8" w:tplc="04070005" w:tentative="1">
      <w:start w:val="1"/>
      <w:numFmt w:val="bullet"/>
      <w:lvlText w:val=""/>
      <w:lvlJc w:val="left"/>
      <w:pPr>
        <w:ind w:left="6114" w:hanging="360"/>
      </w:pPr>
      <w:rPr>
        <w:rFonts w:ascii="Wingdings" w:hAnsi="Wingdings" w:hint="default"/>
      </w:rPr>
    </w:lvl>
  </w:abstractNum>
  <w:abstractNum w:abstractNumId="38">
    <w:nsid w:val="6BA275FD"/>
    <w:multiLevelType w:val="hybridMultilevel"/>
    <w:tmpl w:val="6C4652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CD57BE0"/>
    <w:multiLevelType w:val="hybridMultilevel"/>
    <w:tmpl w:val="1D243380"/>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59110F8"/>
    <w:multiLevelType w:val="hybridMultilevel"/>
    <w:tmpl w:val="78943FEC"/>
    <w:lvl w:ilvl="0" w:tplc="94340C7E">
      <w:start w:val="1"/>
      <w:numFmt w:val="bullet"/>
      <w:lvlText w:val="•"/>
      <w:lvlJc w:val="left"/>
      <w:pPr>
        <w:tabs>
          <w:tab w:val="num" w:pos="720"/>
        </w:tabs>
        <w:ind w:left="720" w:hanging="360"/>
      </w:pPr>
      <w:rPr>
        <w:rFonts w:ascii="Arial" w:hAnsi="Arial" w:hint="default"/>
      </w:rPr>
    </w:lvl>
    <w:lvl w:ilvl="1" w:tplc="8622375E" w:tentative="1">
      <w:start w:val="1"/>
      <w:numFmt w:val="bullet"/>
      <w:lvlText w:val="•"/>
      <w:lvlJc w:val="left"/>
      <w:pPr>
        <w:tabs>
          <w:tab w:val="num" w:pos="1440"/>
        </w:tabs>
        <w:ind w:left="1440" w:hanging="360"/>
      </w:pPr>
      <w:rPr>
        <w:rFonts w:ascii="Arial" w:hAnsi="Arial" w:hint="default"/>
      </w:rPr>
    </w:lvl>
    <w:lvl w:ilvl="2" w:tplc="7812ECB8" w:tentative="1">
      <w:start w:val="1"/>
      <w:numFmt w:val="bullet"/>
      <w:lvlText w:val="•"/>
      <w:lvlJc w:val="left"/>
      <w:pPr>
        <w:tabs>
          <w:tab w:val="num" w:pos="2160"/>
        </w:tabs>
        <w:ind w:left="2160" w:hanging="360"/>
      </w:pPr>
      <w:rPr>
        <w:rFonts w:ascii="Arial" w:hAnsi="Arial" w:hint="default"/>
      </w:rPr>
    </w:lvl>
    <w:lvl w:ilvl="3" w:tplc="DFFC714E" w:tentative="1">
      <w:start w:val="1"/>
      <w:numFmt w:val="bullet"/>
      <w:lvlText w:val="•"/>
      <w:lvlJc w:val="left"/>
      <w:pPr>
        <w:tabs>
          <w:tab w:val="num" w:pos="2880"/>
        </w:tabs>
        <w:ind w:left="2880" w:hanging="360"/>
      </w:pPr>
      <w:rPr>
        <w:rFonts w:ascii="Arial" w:hAnsi="Arial" w:hint="default"/>
      </w:rPr>
    </w:lvl>
    <w:lvl w:ilvl="4" w:tplc="172655E8" w:tentative="1">
      <w:start w:val="1"/>
      <w:numFmt w:val="bullet"/>
      <w:lvlText w:val="•"/>
      <w:lvlJc w:val="left"/>
      <w:pPr>
        <w:tabs>
          <w:tab w:val="num" w:pos="3600"/>
        </w:tabs>
        <w:ind w:left="3600" w:hanging="360"/>
      </w:pPr>
      <w:rPr>
        <w:rFonts w:ascii="Arial" w:hAnsi="Arial" w:hint="default"/>
      </w:rPr>
    </w:lvl>
    <w:lvl w:ilvl="5" w:tplc="346EEB86" w:tentative="1">
      <w:start w:val="1"/>
      <w:numFmt w:val="bullet"/>
      <w:lvlText w:val="•"/>
      <w:lvlJc w:val="left"/>
      <w:pPr>
        <w:tabs>
          <w:tab w:val="num" w:pos="4320"/>
        </w:tabs>
        <w:ind w:left="4320" w:hanging="360"/>
      </w:pPr>
      <w:rPr>
        <w:rFonts w:ascii="Arial" w:hAnsi="Arial" w:hint="default"/>
      </w:rPr>
    </w:lvl>
    <w:lvl w:ilvl="6" w:tplc="FA005662" w:tentative="1">
      <w:start w:val="1"/>
      <w:numFmt w:val="bullet"/>
      <w:lvlText w:val="•"/>
      <w:lvlJc w:val="left"/>
      <w:pPr>
        <w:tabs>
          <w:tab w:val="num" w:pos="5040"/>
        </w:tabs>
        <w:ind w:left="5040" w:hanging="360"/>
      </w:pPr>
      <w:rPr>
        <w:rFonts w:ascii="Arial" w:hAnsi="Arial" w:hint="default"/>
      </w:rPr>
    </w:lvl>
    <w:lvl w:ilvl="7" w:tplc="89E6D988" w:tentative="1">
      <w:start w:val="1"/>
      <w:numFmt w:val="bullet"/>
      <w:lvlText w:val="•"/>
      <w:lvlJc w:val="left"/>
      <w:pPr>
        <w:tabs>
          <w:tab w:val="num" w:pos="5760"/>
        </w:tabs>
        <w:ind w:left="5760" w:hanging="360"/>
      </w:pPr>
      <w:rPr>
        <w:rFonts w:ascii="Arial" w:hAnsi="Arial" w:hint="default"/>
      </w:rPr>
    </w:lvl>
    <w:lvl w:ilvl="8" w:tplc="E3B42514" w:tentative="1">
      <w:start w:val="1"/>
      <w:numFmt w:val="bullet"/>
      <w:lvlText w:val="•"/>
      <w:lvlJc w:val="left"/>
      <w:pPr>
        <w:tabs>
          <w:tab w:val="num" w:pos="6480"/>
        </w:tabs>
        <w:ind w:left="6480" w:hanging="360"/>
      </w:pPr>
      <w:rPr>
        <w:rFonts w:ascii="Arial" w:hAnsi="Arial" w:hint="default"/>
      </w:rPr>
    </w:lvl>
  </w:abstractNum>
  <w:abstractNum w:abstractNumId="41">
    <w:nsid w:val="7BDC76B9"/>
    <w:multiLevelType w:val="hybridMultilevel"/>
    <w:tmpl w:val="C75A6172"/>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F1C30D9"/>
    <w:multiLevelType w:val="hybridMultilevel"/>
    <w:tmpl w:val="48708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30"/>
  </w:num>
  <w:num w:numId="4">
    <w:abstractNumId w:val="6"/>
  </w:num>
  <w:num w:numId="5">
    <w:abstractNumId w:val="27"/>
  </w:num>
  <w:num w:numId="6">
    <w:abstractNumId w:val="34"/>
  </w:num>
  <w:num w:numId="7">
    <w:abstractNumId w:val="12"/>
  </w:num>
  <w:num w:numId="8">
    <w:abstractNumId w:val="15"/>
  </w:num>
  <w:num w:numId="9">
    <w:abstractNumId w:val="41"/>
  </w:num>
  <w:num w:numId="10">
    <w:abstractNumId w:val="16"/>
  </w:num>
  <w:num w:numId="11">
    <w:abstractNumId w:val="39"/>
  </w:num>
  <w:num w:numId="12">
    <w:abstractNumId w:val="31"/>
  </w:num>
  <w:num w:numId="13">
    <w:abstractNumId w:val="11"/>
  </w:num>
  <w:num w:numId="14">
    <w:abstractNumId w:val="17"/>
  </w:num>
  <w:num w:numId="15">
    <w:abstractNumId w:val="25"/>
  </w:num>
  <w:num w:numId="16">
    <w:abstractNumId w:val="3"/>
  </w:num>
  <w:num w:numId="17">
    <w:abstractNumId w:val="32"/>
  </w:num>
  <w:num w:numId="18">
    <w:abstractNumId w:val="23"/>
  </w:num>
  <w:num w:numId="19">
    <w:abstractNumId w:val="13"/>
  </w:num>
  <w:num w:numId="20">
    <w:abstractNumId w:val="28"/>
  </w:num>
  <w:num w:numId="21">
    <w:abstractNumId w:val="40"/>
  </w:num>
  <w:num w:numId="22">
    <w:abstractNumId w:val="35"/>
  </w:num>
  <w:num w:numId="23">
    <w:abstractNumId w:val="4"/>
  </w:num>
  <w:num w:numId="24">
    <w:abstractNumId w:val="2"/>
  </w:num>
  <w:num w:numId="25">
    <w:abstractNumId w:val="38"/>
  </w:num>
  <w:num w:numId="26">
    <w:abstractNumId w:val="5"/>
  </w:num>
  <w:num w:numId="27">
    <w:abstractNumId w:val="36"/>
  </w:num>
  <w:num w:numId="28">
    <w:abstractNumId w:val="10"/>
  </w:num>
  <w:num w:numId="29">
    <w:abstractNumId w:val="0"/>
  </w:num>
  <w:num w:numId="30">
    <w:abstractNumId w:val="1"/>
  </w:num>
  <w:num w:numId="31">
    <w:abstractNumId w:val="20"/>
  </w:num>
  <w:num w:numId="32">
    <w:abstractNumId w:val="22"/>
  </w:num>
  <w:num w:numId="33">
    <w:abstractNumId w:val="26"/>
  </w:num>
  <w:num w:numId="34">
    <w:abstractNumId w:val="37"/>
  </w:num>
  <w:num w:numId="35">
    <w:abstractNumId w:val="42"/>
  </w:num>
  <w:num w:numId="36">
    <w:abstractNumId w:val="7"/>
  </w:num>
  <w:num w:numId="37">
    <w:abstractNumId w:val="21"/>
  </w:num>
  <w:num w:numId="38">
    <w:abstractNumId w:val="8"/>
  </w:num>
  <w:num w:numId="39">
    <w:abstractNumId w:val="14"/>
  </w:num>
  <w:num w:numId="40">
    <w:abstractNumId w:val="18"/>
  </w:num>
  <w:num w:numId="41">
    <w:abstractNumId w:val="33"/>
  </w:num>
  <w:num w:numId="42">
    <w:abstractNumId w:val="19"/>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2A8"/>
    <w:rsid w:val="00052EC7"/>
    <w:rsid w:val="00070E8B"/>
    <w:rsid w:val="00086749"/>
    <w:rsid w:val="000A1D10"/>
    <w:rsid w:val="000E18D6"/>
    <w:rsid w:val="00100764"/>
    <w:rsid w:val="00104760"/>
    <w:rsid w:val="0013721A"/>
    <w:rsid w:val="00165569"/>
    <w:rsid w:val="00175795"/>
    <w:rsid w:val="001C738C"/>
    <w:rsid w:val="001D47CE"/>
    <w:rsid w:val="001F2D98"/>
    <w:rsid w:val="00200543"/>
    <w:rsid w:val="00201FBD"/>
    <w:rsid w:val="002052A8"/>
    <w:rsid w:val="002107D1"/>
    <w:rsid w:val="00215BA8"/>
    <w:rsid w:val="0022320E"/>
    <w:rsid w:val="00251A46"/>
    <w:rsid w:val="00297A52"/>
    <w:rsid w:val="002D725E"/>
    <w:rsid w:val="002F002B"/>
    <w:rsid w:val="00304EC5"/>
    <w:rsid w:val="003069C3"/>
    <w:rsid w:val="00313196"/>
    <w:rsid w:val="00317FBC"/>
    <w:rsid w:val="00391299"/>
    <w:rsid w:val="003A06B8"/>
    <w:rsid w:val="003B78EA"/>
    <w:rsid w:val="003D1FB2"/>
    <w:rsid w:val="003E017F"/>
    <w:rsid w:val="003E13EF"/>
    <w:rsid w:val="003E7148"/>
    <w:rsid w:val="003E794A"/>
    <w:rsid w:val="004102E3"/>
    <w:rsid w:val="004241E9"/>
    <w:rsid w:val="00452FFE"/>
    <w:rsid w:val="004656C3"/>
    <w:rsid w:val="00470FB9"/>
    <w:rsid w:val="004A34D9"/>
    <w:rsid w:val="004B2731"/>
    <w:rsid w:val="004D57D2"/>
    <w:rsid w:val="004E0DB9"/>
    <w:rsid w:val="004E1262"/>
    <w:rsid w:val="004E1A5B"/>
    <w:rsid w:val="004F5D1E"/>
    <w:rsid w:val="005046D4"/>
    <w:rsid w:val="005046FC"/>
    <w:rsid w:val="005054F0"/>
    <w:rsid w:val="00510E42"/>
    <w:rsid w:val="00515CE5"/>
    <w:rsid w:val="00521E89"/>
    <w:rsid w:val="00532374"/>
    <w:rsid w:val="00557090"/>
    <w:rsid w:val="005600BE"/>
    <w:rsid w:val="00602DD7"/>
    <w:rsid w:val="00614E98"/>
    <w:rsid w:val="006272C2"/>
    <w:rsid w:val="00635EB1"/>
    <w:rsid w:val="00644C91"/>
    <w:rsid w:val="00655E85"/>
    <w:rsid w:val="0065666A"/>
    <w:rsid w:val="00681E58"/>
    <w:rsid w:val="00693040"/>
    <w:rsid w:val="006D49F2"/>
    <w:rsid w:val="006E1373"/>
    <w:rsid w:val="006E399A"/>
    <w:rsid w:val="006E4081"/>
    <w:rsid w:val="006F267C"/>
    <w:rsid w:val="006F27DB"/>
    <w:rsid w:val="00701E0D"/>
    <w:rsid w:val="00732AA3"/>
    <w:rsid w:val="00733125"/>
    <w:rsid w:val="007545B0"/>
    <w:rsid w:val="00774071"/>
    <w:rsid w:val="007746F7"/>
    <w:rsid w:val="0079042D"/>
    <w:rsid w:val="007B5592"/>
    <w:rsid w:val="007C32B9"/>
    <w:rsid w:val="007C57F0"/>
    <w:rsid w:val="00851FC6"/>
    <w:rsid w:val="0086686D"/>
    <w:rsid w:val="0086717D"/>
    <w:rsid w:val="00872C72"/>
    <w:rsid w:val="008A6081"/>
    <w:rsid w:val="008E03EE"/>
    <w:rsid w:val="00932616"/>
    <w:rsid w:val="00992475"/>
    <w:rsid w:val="009966DA"/>
    <w:rsid w:val="009A7D2D"/>
    <w:rsid w:val="009B0251"/>
    <w:rsid w:val="009B5D8E"/>
    <w:rsid w:val="009C384B"/>
    <w:rsid w:val="009C60C3"/>
    <w:rsid w:val="009E6301"/>
    <w:rsid w:val="00A074A3"/>
    <w:rsid w:val="00A113BC"/>
    <w:rsid w:val="00A11ED0"/>
    <w:rsid w:val="00A12E7E"/>
    <w:rsid w:val="00A247EA"/>
    <w:rsid w:val="00A248B4"/>
    <w:rsid w:val="00A7631E"/>
    <w:rsid w:val="00A96412"/>
    <w:rsid w:val="00AC0A64"/>
    <w:rsid w:val="00AD0CBD"/>
    <w:rsid w:val="00AD303C"/>
    <w:rsid w:val="00AD7D05"/>
    <w:rsid w:val="00AE13C6"/>
    <w:rsid w:val="00B43DC5"/>
    <w:rsid w:val="00B7726B"/>
    <w:rsid w:val="00B949EF"/>
    <w:rsid w:val="00BA6E93"/>
    <w:rsid w:val="00BC3833"/>
    <w:rsid w:val="00BC47AA"/>
    <w:rsid w:val="00BC52E1"/>
    <w:rsid w:val="00BE1C0C"/>
    <w:rsid w:val="00C015AD"/>
    <w:rsid w:val="00C207DF"/>
    <w:rsid w:val="00C23621"/>
    <w:rsid w:val="00C33EBB"/>
    <w:rsid w:val="00C96D10"/>
    <w:rsid w:val="00CD4D97"/>
    <w:rsid w:val="00D1099F"/>
    <w:rsid w:val="00D412C7"/>
    <w:rsid w:val="00D719BF"/>
    <w:rsid w:val="00D835CE"/>
    <w:rsid w:val="00D90E24"/>
    <w:rsid w:val="00DB28A3"/>
    <w:rsid w:val="00DB5316"/>
    <w:rsid w:val="00DD216F"/>
    <w:rsid w:val="00E02312"/>
    <w:rsid w:val="00E05CD3"/>
    <w:rsid w:val="00E1103A"/>
    <w:rsid w:val="00E471FC"/>
    <w:rsid w:val="00E51E85"/>
    <w:rsid w:val="00E525A2"/>
    <w:rsid w:val="00E61EF5"/>
    <w:rsid w:val="00E8793D"/>
    <w:rsid w:val="00EB4CFB"/>
    <w:rsid w:val="00EE44E9"/>
    <w:rsid w:val="00F061C9"/>
    <w:rsid w:val="00F7010B"/>
    <w:rsid w:val="00F74478"/>
    <w:rsid w:val="00F86DE1"/>
    <w:rsid w:val="00FB185A"/>
    <w:rsid w:val="00FB4303"/>
    <w:rsid w:val="00FD1C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247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12E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02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4760"/>
    <w:pPr>
      <w:ind w:left="720"/>
      <w:contextualSpacing/>
    </w:pPr>
  </w:style>
  <w:style w:type="character" w:customStyle="1" w:styleId="berschrift1Zchn">
    <w:name w:val="Überschrift 1 Zchn"/>
    <w:basedOn w:val="Absatz-Standardschriftart"/>
    <w:link w:val="berschrift1"/>
    <w:uiPriority w:val="9"/>
    <w:rsid w:val="00A247EA"/>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12E7E"/>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BE1C0C"/>
    <w:rPr>
      <w:color w:val="0563C1" w:themeColor="hyperlink"/>
      <w:u w:val="single"/>
    </w:rPr>
  </w:style>
  <w:style w:type="character" w:customStyle="1" w:styleId="berschrift3Zchn">
    <w:name w:val="Überschrift 3 Zchn"/>
    <w:basedOn w:val="Absatz-Standardschriftart"/>
    <w:link w:val="berschrift3"/>
    <w:uiPriority w:val="9"/>
    <w:rsid w:val="00602DD7"/>
    <w:rPr>
      <w:rFonts w:asciiTheme="majorHAnsi" w:eastAsiaTheme="majorEastAsia" w:hAnsiTheme="majorHAnsi" w:cstheme="majorBidi"/>
      <w:color w:val="1F4D78" w:themeColor="accent1" w:themeShade="7F"/>
      <w:sz w:val="24"/>
      <w:szCs w:val="24"/>
    </w:rPr>
  </w:style>
  <w:style w:type="paragraph" w:styleId="Titel">
    <w:name w:val="Title"/>
    <w:basedOn w:val="Standard"/>
    <w:next w:val="Standard"/>
    <w:link w:val="TitelZchn"/>
    <w:uiPriority w:val="10"/>
    <w:qFormat/>
    <w:rsid w:val="006930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3040"/>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3E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6E399A"/>
  </w:style>
  <w:style w:type="paragraph" w:styleId="Beschriftung">
    <w:name w:val="caption"/>
    <w:basedOn w:val="Standard"/>
    <w:next w:val="Standard"/>
    <w:uiPriority w:val="35"/>
    <w:unhideWhenUsed/>
    <w:qFormat/>
    <w:rsid w:val="005600BE"/>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0867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6749"/>
  </w:style>
  <w:style w:type="paragraph" w:styleId="Fuzeile">
    <w:name w:val="footer"/>
    <w:basedOn w:val="Standard"/>
    <w:link w:val="FuzeileZchn"/>
    <w:uiPriority w:val="99"/>
    <w:unhideWhenUsed/>
    <w:rsid w:val="000867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6749"/>
  </w:style>
  <w:style w:type="paragraph" w:customStyle="1" w:styleId="01ReportTitle">
    <w:name w:val="01_Report Title"/>
    <w:rsid w:val="008E03EE"/>
    <w:pPr>
      <w:suppressAutoHyphens/>
      <w:spacing w:after="0" w:line="600" w:lineRule="exact"/>
    </w:pPr>
    <w:rPr>
      <w:rFonts w:ascii="Arial" w:eastAsia="Times" w:hAnsi="Arial" w:cs="Arial"/>
      <w:kern w:val="1"/>
      <w:sz w:val="52"/>
      <w:szCs w:val="20"/>
      <w:lang w:val="en-GB" w:eastAsia="zh-CN"/>
    </w:rPr>
  </w:style>
  <w:style w:type="paragraph" w:styleId="Sprechblasentext">
    <w:name w:val="Balloon Text"/>
    <w:basedOn w:val="Standard"/>
    <w:link w:val="SprechblasentextZchn"/>
    <w:uiPriority w:val="99"/>
    <w:semiHidden/>
    <w:unhideWhenUsed/>
    <w:rsid w:val="007904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042D"/>
    <w:rPr>
      <w:rFonts w:ascii="Tahoma" w:hAnsi="Tahoma" w:cs="Tahoma"/>
      <w:sz w:val="16"/>
      <w:szCs w:val="16"/>
    </w:rPr>
  </w:style>
  <w:style w:type="paragraph" w:styleId="NurText">
    <w:name w:val="Plain Text"/>
    <w:basedOn w:val="Standard"/>
    <w:link w:val="NurTextZchn"/>
    <w:uiPriority w:val="99"/>
    <w:unhideWhenUsed/>
    <w:rsid w:val="0079042D"/>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9042D"/>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247E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12E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02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4760"/>
    <w:pPr>
      <w:ind w:left="720"/>
      <w:contextualSpacing/>
    </w:pPr>
  </w:style>
  <w:style w:type="character" w:customStyle="1" w:styleId="berschrift1Zchn">
    <w:name w:val="Überschrift 1 Zchn"/>
    <w:basedOn w:val="Absatz-Standardschriftart"/>
    <w:link w:val="berschrift1"/>
    <w:uiPriority w:val="9"/>
    <w:rsid w:val="00A247EA"/>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12E7E"/>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BE1C0C"/>
    <w:rPr>
      <w:color w:val="0563C1" w:themeColor="hyperlink"/>
      <w:u w:val="single"/>
    </w:rPr>
  </w:style>
  <w:style w:type="character" w:customStyle="1" w:styleId="berschrift3Zchn">
    <w:name w:val="Überschrift 3 Zchn"/>
    <w:basedOn w:val="Absatz-Standardschriftart"/>
    <w:link w:val="berschrift3"/>
    <w:uiPriority w:val="9"/>
    <w:rsid w:val="00602DD7"/>
    <w:rPr>
      <w:rFonts w:asciiTheme="majorHAnsi" w:eastAsiaTheme="majorEastAsia" w:hAnsiTheme="majorHAnsi" w:cstheme="majorBidi"/>
      <w:color w:val="1F4D78" w:themeColor="accent1" w:themeShade="7F"/>
      <w:sz w:val="24"/>
      <w:szCs w:val="24"/>
    </w:rPr>
  </w:style>
  <w:style w:type="paragraph" w:styleId="Titel">
    <w:name w:val="Title"/>
    <w:basedOn w:val="Standard"/>
    <w:next w:val="Standard"/>
    <w:link w:val="TitelZchn"/>
    <w:uiPriority w:val="10"/>
    <w:qFormat/>
    <w:rsid w:val="006930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3040"/>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3E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6E399A"/>
  </w:style>
  <w:style w:type="paragraph" w:styleId="Beschriftung">
    <w:name w:val="caption"/>
    <w:basedOn w:val="Standard"/>
    <w:next w:val="Standard"/>
    <w:uiPriority w:val="35"/>
    <w:unhideWhenUsed/>
    <w:qFormat/>
    <w:rsid w:val="005600BE"/>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0867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6749"/>
  </w:style>
  <w:style w:type="paragraph" w:styleId="Fuzeile">
    <w:name w:val="footer"/>
    <w:basedOn w:val="Standard"/>
    <w:link w:val="FuzeileZchn"/>
    <w:uiPriority w:val="99"/>
    <w:unhideWhenUsed/>
    <w:rsid w:val="000867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6749"/>
  </w:style>
  <w:style w:type="paragraph" w:customStyle="1" w:styleId="01ReportTitle">
    <w:name w:val="01_Report Title"/>
    <w:rsid w:val="008E03EE"/>
    <w:pPr>
      <w:suppressAutoHyphens/>
      <w:spacing w:after="0" w:line="600" w:lineRule="exact"/>
    </w:pPr>
    <w:rPr>
      <w:rFonts w:ascii="Arial" w:eastAsia="Times" w:hAnsi="Arial" w:cs="Arial"/>
      <w:kern w:val="1"/>
      <w:sz w:val="52"/>
      <w:szCs w:val="20"/>
      <w:lang w:val="en-GB" w:eastAsia="zh-CN"/>
    </w:rPr>
  </w:style>
  <w:style w:type="paragraph" w:styleId="Sprechblasentext">
    <w:name w:val="Balloon Text"/>
    <w:basedOn w:val="Standard"/>
    <w:link w:val="SprechblasentextZchn"/>
    <w:uiPriority w:val="99"/>
    <w:semiHidden/>
    <w:unhideWhenUsed/>
    <w:rsid w:val="007904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042D"/>
    <w:rPr>
      <w:rFonts w:ascii="Tahoma" w:hAnsi="Tahoma" w:cs="Tahoma"/>
      <w:sz w:val="16"/>
      <w:szCs w:val="16"/>
    </w:rPr>
  </w:style>
  <w:style w:type="paragraph" w:styleId="NurText">
    <w:name w:val="Plain Text"/>
    <w:basedOn w:val="Standard"/>
    <w:link w:val="NurTextZchn"/>
    <w:uiPriority w:val="99"/>
    <w:unhideWhenUsed/>
    <w:rsid w:val="0079042D"/>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79042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4197">
      <w:bodyDiv w:val="1"/>
      <w:marLeft w:val="0"/>
      <w:marRight w:val="0"/>
      <w:marTop w:val="0"/>
      <w:marBottom w:val="0"/>
      <w:divBdr>
        <w:top w:val="none" w:sz="0" w:space="0" w:color="auto"/>
        <w:left w:val="none" w:sz="0" w:space="0" w:color="auto"/>
        <w:bottom w:val="none" w:sz="0" w:space="0" w:color="auto"/>
        <w:right w:val="none" w:sz="0" w:space="0" w:color="auto"/>
      </w:divBdr>
      <w:divsChild>
        <w:div w:id="2059233211">
          <w:marLeft w:val="446"/>
          <w:marRight w:val="0"/>
          <w:marTop w:val="0"/>
          <w:marBottom w:val="0"/>
          <w:divBdr>
            <w:top w:val="none" w:sz="0" w:space="0" w:color="auto"/>
            <w:left w:val="none" w:sz="0" w:space="0" w:color="auto"/>
            <w:bottom w:val="none" w:sz="0" w:space="0" w:color="auto"/>
            <w:right w:val="none" w:sz="0" w:space="0" w:color="auto"/>
          </w:divBdr>
        </w:div>
        <w:div w:id="1546793014">
          <w:marLeft w:val="446"/>
          <w:marRight w:val="0"/>
          <w:marTop w:val="0"/>
          <w:marBottom w:val="0"/>
          <w:divBdr>
            <w:top w:val="none" w:sz="0" w:space="0" w:color="auto"/>
            <w:left w:val="none" w:sz="0" w:space="0" w:color="auto"/>
            <w:bottom w:val="none" w:sz="0" w:space="0" w:color="auto"/>
            <w:right w:val="none" w:sz="0" w:space="0" w:color="auto"/>
          </w:divBdr>
        </w:div>
        <w:div w:id="2028368570">
          <w:marLeft w:val="446"/>
          <w:marRight w:val="0"/>
          <w:marTop w:val="0"/>
          <w:marBottom w:val="0"/>
          <w:divBdr>
            <w:top w:val="none" w:sz="0" w:space="0" w:color="auto"/>
            <w:left w:val="none" w:sz="0" w:space="0" w:color="auto"/>
            <w:bottom w:val="none" w:sz="0" w:space="0" w:color="auto"/>
            <w:right w:val="none" w:sz="0" w:space="0" w:color="auto"/>
          </w:divBdr>
        </w:div>
      </w:divsChild>
    </w:div>
    <w:div w:id="462305964">
      <w:bodyDiv w:val="1"/>
      <w:marLeft w:val="0"/>
      <w:marRight w:val="0"/>
      <w:marTop w:val="0"/>
      <w:marBottom w:val="0"/>
      <w:divBdr>
        <w:top w:val="none" w:sz="0" w:space="0" w:color="auto"/>
        <w:left w:val="none" w:sz="0" w:space="0" w:color="auto"/>
        <w:bottom w:val="none" w:sz="0" w:space="0" w:color="auto"/>
        <w:right w:val="none" w:sz="0" w:space="0" w:color="auto"/>
      </w:divBdr>
      <w:divsChild>
        <w:div w:id="1746295297">
          <w:marLeft w:val="0"/>
          <w:marRight w:val="0"/>
          <w:marTop w:val="0"/>
          <w:marBottom w:val="0"/>
          <w:divBdr>
            <w:top w:val="none" w:sz="0" w:space="0" w:color="auto"/>
            <w:left w:val="none" w:sz="0" w:space="0" w:color="auto"/>
            <w:bottom w:val="none" w:sz="0" w:space="0" w:color="auto"/>
            <w:right w:val="none" w:sz="0" w:space="0" w:color="auto"/>
          </w:divBdr>
        </w:div>
        <w:div w:id="1846942374">
          <w:marLeft w:val="0"/>
          <w:marRight w:val="0"/>
          <w:marTop w:val="0"/>
          <w:marBottom w:val="0"/>
          <w:divBdr>
            <w:top w:val="none" w:sz="0" w:space="0" w:color="auto"/>
            <w:left w:val="none" w:sz="0" w:space="0" w:color="auto"/>
            <w:bottom w:val="none" w:sz="0" w:space="0" w:color="auto"/>
            <w:right w:val="none" w:sz="0" w:space="0" w:color="auto"/>
          </w:divBdr>
        </w:div>
        <w:div w:id="1817793336">
          <w:marLeft w:val="0"/>
          <w:marRight w:val="0"/>
          <w:marTop w:val="0"/>
          <w:marBottom w:val="0"/>
          <w:divBdr>
            <w:top w:val="none" w:sz="0" w:space="0" w:color="auto"/>
            <w:left w:val="none" w:sz="0" w:space="0" w:color="auto"/>
            <w:bottom w:val="none" w:sz="0" w:space="0" w:color="auto"/>
            <w:right w:val="none" w:sz="0" w:space="0" w:color="auto"/>
          </w:divBdr>
        </w:div>
      </w:divsChild>
    </w:div>
    <w:div w:id="470831973">
      <w:bodyDiv w:val="1"/>
      <w:marLeft w:val="0"/>
      <w:marRight w:val="0"/>
      <w:marTop w:val="0"/>
      <w:marBottom w:val="0"/>
      <w:divBdr>
        <w:top w:val="none" w:sz="0" w:space="0" w:color="auto"/>
        <w:left w:val="none" w:sz="0" w:space="0" w:color="auto"/>
        <w:bottom w:val="none" w:sz="0" w:space="0" w:color="auto"/>
        <w:right w:val="none" w:sz="0" w:space="0" w:color="auto"/>
      </w:divBdr>
    </w:div>
    <w:div w:id="853687255">
      <w:bodyDiv w:val="1"/>
      <w:marLeft w:val="0"/>
      <w:marRight w:val="0"/>
      <w:marTop w:val="0"/>
      <w:marBottom w:val="0"/>
      <w:divBdr>
        <w:top w:val="none" w:sz="0" w:space="0" w:color="auto"/>
        <w:left w:val="none" w:sz="0" w:space="0" w:color="auto"/>
        <w:bottom w:val="none" w:sz="0" w:space="0" w:color="auto"/>
        <w:right w:val="none" w:sz="0" w:space="0" w:color="auto"/>
      </w:divBdr>
      <w:divsChild>
        <w:div w:id="1132017959">
          <w:marLeft w:val="446"/>
          <w:marRight w:val="0"/>
          <w:marTop w:val="0"/>
          <w:marBottom w:val="0"/>
          <w:divBdr>
            <w:top w:val="none" w:sz="0" w:space="0" w:color="auto"/>
            <w:left w:val="none" w:sz="0" w:space="0" w:color="auto"/>
            <w:bottom w:val="none" w:sz="0" w:space="0" w:color="auto"/>
            <w:right w:val="none" w:sz="0" w:space="0" w:color="auto"/>
          </w:divBdr>
        </w:div>
      </w:divsChild>
    </w:div>
    <w:div w:id="920530175">
      <w:bodyDiv w:val="1"/>
      <w:marLeft w:val="0"/>
      <w:marRight w:val="0"/>
      <w:marTop w:val="0"/>
      <w:marBottom w:val="0"/>
      <w:divBdr>
        <w:top w:val="none" w:sz="0" w:space="0" w:color="auto"/>
        <w:left w:val="none" w:sz="0" w:space="0" w:color="auto"/>
        <w:bottom w:val="none" w:sz="0" w:space="0" w:color="auto"/>
        <w:right w:val="none" w:sz="0" w:space="0" w:color="auto"/>
      </w:divBdr>
      <w:divsChild>
        <w:div w:id="2025672100">
          <w:marLeft w:val="0"/>
          <w:marRight w:val="0"/>
          <w:marTop w:val="0"/>
          <w:marBottom w:val="0"/>
          <w:divBdr>
            <w:top w:val="none" w:sz="0" w:space="0" w:color="auto"/>
            <w:left w:val="none" w:sz="0" w:space="0" w:color="auto"/>
            <w:bottom w:val="none" w:sz="0" w:space="0" w:color="auto"/>
            <w:right w:val="none" w:sz="0" w:space="0" w:color="auto"/>
          </w:divBdr>
        </w:div>
        <w:div w:id="667635377">
          <w:marLeft w:val="0"/>
          <w:marRight w:val="0"/>
          <w:marTop w:val="0"/>
          <w:marBottom w:val="0"/>
          <w:divBdr>
            <w:top w:val="none" w:sz="0" w:space="0" w:color="auto"/>
            <w:left w:val="none" w:sz="0" w:space="0" w:color="auto"/>
            <w:bottom w:val="none" w:sz="0" w:space="0" w:color="auto"/>
            <w:right w:val="none" w:sz="0" w:space="0" w:color="auto"/>
          </w:divBdr>
        </w:div>
        <w:div w:id="61493769">
          <w:marLeft w:val="0"/>
          <w:marRight w:val="0"/>
          <w:marTop w:val="0"/>
          <w:marBottom w:val="0"/>
          <w:divBdr>
            <w:top w:val="none" w:sz="0" w:space="0" w:color="auto"/>
            <w:left w:val="none" w:sz="0" w:space="0" w:color="auto"/>
            <w:bottom w:val="none" w:sz="0" w:space="0" w:color="auto"/>
            <w:right w:val="none" w:sz="0" w:space="0" w:color="auto"/>
          </w:divBdr>
        </w:div>
      </w:divsChild>
    </w:div>
    <w:div w:id="933705631">
      <w:bodyDiv w:val="1"/>
      <w:marLeft w:val="0"/>
      <w:marRight w:val="0"/>
      <w:marTop w:val="0"/>
      <w:marBottom w:val="0"/>
      <w:divBdr>
        <w:top w:val="none" w:sz="0" w:space="0" w:color="auto"/>
        <w:left w:val="none" w:sz="0" w:space="0" w:color="auto"/>
        <w:bottom w:val="none" w:sz="0" w:space="0" w:color="auto"/>
        <w:right w:val="none" w:sz="0" w:space="0" w:color="auto"/>
      </w:divBdr>
      <w:divsChild>
        <w:div w:id="482352552">
          <w:marLeft w:val="562"/>
          <w:marRight w:val="0"/>
          <w:marTop w:val="86"/>
          <w:marBottom w:val="0"/>
          <w:divBdr>
            <w:top w:val="none" w:sz="0" w:space="0" w:color="auto"/>
            <w:left w:val="none" w:sz="0" w:space="0" w:color="auto"/>
            <w:bottom w:val="none" w:sz="0" w:space="0" w:color="auto"/>
            <w:right w:val="none" w:sz="0" w:space="0" w:color="auto"/>
          </w:divBdr>
        </w:div>
        <w:div w:id="84034891">
          <w:marLeft w:val="562"/>
          <w:marRight w:val="0"/>
          <w:marTop w:val="86"/>
          <w:marBottom w:val="0"/>
          <w:divBdr>
            <w:top w:val="none" w:sz="0" w:space="0" w:color="auto"/>
            <w:left w:val="none" w:sz="0" w:space="0" w:color="auto"/>
            <w:bottom w:val="none" w:sz="0" w:space="0" w:color="auto"/>
            <w:right w:val="none" w:sz="0" w:space="0" w:color="auto"/>
          </w:divBdr>
        </w:div>
        <w:div w:id="1893882442">
          <w:marLeft w:val="1411"/>
          <w:marRight w:val="0"/>
          <w:marTop w:val="86"/>
          <w:marBottom w:val="0"/>
          <w:divBdr>
            <w:top w:val="none" w:sz="0" w:space="0" w:color="auto"/>
            <w:left w:val="none" w:sz="0" w:space="0" w:color="auto"/>
            <w:bottom w:val="none" w:sz="0" w:space="0" w:color="auto"/>
            <w:right w:val="none" w:sz="0" w:space="0" w:color="auto"/>
          </w:divBdr>
        </w:div>
        <w:div w:id="961423957">
          <w:marLeft w:val="1411"/>
          <w:marRight w:val="0"/>
          <w:marTop w:val="86"/>
          <w:marBottom w:val="0"/>
          <w:divBdr>
            <w:top w:val="none" w:sz="0" w:space="0" w:color="auto"/>
            <w:left w:val="none" w:sz="0" w:space="0" w:color="auto"/>
            <w:bottom w:val="none" w:sz="0" w:space="0" w:color="auto"/>
            <w:right w:val="none" w:sz="0" w:space="0" w:color="auto"/>
          </w:divBdr>
        </w:div>
        <w:div w:id="393625281">
          <w:marLeft w:val="1411"/>
          <w:marRight w:val="0"/>
          <w:marTop w:val="86"/>
          <w:marBottom w:val="0"/>
          <w:divBdr>
            <w:top w:val="none" w:sz="0" w:space="0" w:color="auto"/>
            <w:left w:val="none" w:sz="0" w:space="0" w:color="auto"/>
            <w:bottom w:val="none" w:sz="0" w:space="0" w:color="auto"/>
            <w:right w:val="none" w:sz="0" w:space="0" w:color="auto"/>
          </w:divBdr>
        </w:div>
        <w:div w:id="2112119142">
          <w:marLeft w:val="1411"/>
          <w:marRight w:val="0"/>
          <w:marTop w:val="86"/>
          <w:marBottom w:val="0"/>
          <w:divBdr>
            <w:top w:val="none" w:sz="0" w:space="0" w:color="auto"/>
            <w:left w:val="none" w:sz="0" w:space="0" w:color="auto"/>
            <w:bottom w:val="none" w:sz="0" w:space="0" w:color="auto"/>
            <w:right w:val="none" w:sz="0" w:space="0" w:color="auto"/>
          </w:divBdr>
        </w:div>
        <w:div w:id="26638721">
          <w:marLeft w:val="562"/>
          <w:marRight w:val="0"/>
          <w:marTop w:val="86"/>
          <w:marBottom w:val="0"/>
          <w:divBdr>
            <w:top w:val="none" w:sz="0" w:space="0" w:color="auto"/>
            <w:left w:val="none" w:sz="0" w:space="0" w:color="auto"/>
            <w:bottom w:val="none" w:sz="0" w:space="0" w:color="auto"/>
            <w:right w:val="none" w:sz="0" w:space="0" w:color="auto"/>
          </w:divBdr>
        </w:div>
        <w:div w:id="13197284">
          <w:marLeft w:val="1411"/>
          <w:marRight w:val="0"/>
          <w:marTop w:val="86"/>
          <w:marBottom w:val="0"/>
          <w:divBdr>
            <w:top w:val="none" w:sz="0" w:space="0" w:color="auto"/>
            <w:left w:val="none" w:sz="0" w:space="0" w:color="auto"/>
            <w:bottom w:val="none" w:sz="0" w:space="0" w:color="auto"/>
            <w:right w:val="none" w:sz="0" w:space="0" w:color="auto"/>
          </w:divBdr>
        </w:div>
        <w:div w:id="1971474233">
          <w:marLeft w:val="1411"/>
          <w:marRight w:val="0"/>
          <w:marTop w:val="86"/>
          <w:marBottom w:val="0"/>
          <w:divBdr>
            <w:top w:val="none" w:sz="0" w:space="0" w:color="auto"/>
            <w:left w:val="none" w:sz="0" w:space="0" w:color="auto"/>
            <w:bottom w:val="none" w:sz="0" w:space="0" w:color="auto"/>
            <w:right w:val="none" w:sz="0" w:space="0" w:color="auto"/>
          </w:divBdr>
        </w:div>
        <w:div w:id="155613958">
          <w:marLeft w:val="1411"/>
          <w:marRight w:val="0"/>
          <w:marTop w:val="86"/>
          <w:marBottom w:val="0"/>
          <w:divBdr>
            <w:top w:val="none" w:sz="0" w:space="0" w:color="auto"/>
            <w:left w:val="none" w:sz="0" w:space="0" w:color="auto"/>
            <w:bottom w:val="none" w:sz="0" w:space="0" w:color="auto"/>
            <w:right w:val="none" w:sz="0" w:space="0" w:color="auto"/>
          </w:divBdr>
        </w:div>
      </w:divsChild>
    </w:div>
    <w:div w:id="1147820095">
      <w:bodyDiv w:val="1"/>
      <w:marLeft w:val="0"/>
      <w:marRight w:val="0"/>
      <w:marTop w:val="0"/>
      <w:marBottom w:val="0"/>
      <w:divBdr>
        <w:top w:val="none" w:sz="0" w:space="0" w:color="auto"/>
        <w:left w:val="none" w:sz="0" w:space="0" w:color="auto"/>
        <w:bottom w:val="none" w:sz="0" w:space="0" w:color="auto"/>
        <w:right w:val="none" w:sz="0" w:space="0" w:color="auto"/>
      </w:divBdr>
    </w:div>
    <w:div w:id="1405296784">
      <w:bodyDiv w:val="1"/>
      <w:marLeft w:val="0"/>
      <w:marRight w:val="0"/>
      <w:marTop w:val="0"/>
      <w:marBottom w:val="0"/>
      <w:divBdr>
        <w:top w:val="none" w:sz="0" w:space="0" w:color="auto"/>
        <w:left w:val="none" w:sz="0" w:space="0" w:color="auto"/>
        <w:bottom w:val="none" w:sz="0" w:space="0" w:color="auto"/>
        <w:right w:val="none" w:sz="0" w:space="0" w:color="auto"/>
      </w:divBdr>
      <w:divsChild>
        <w:div w:id="1423799153">
          <w:marLeft w:val="446"/>
          <w:marRight w:val="0"/>
          <w:marTop w:val="0"/>
          <w:marBottom w:val="0"/>
          <w:divBdr>
            <w:top w:val="none" w:sz="0" w:space="0" w:color="auto"/>
            <w:left w:val="none" w:sz="0" w:space="0" w:color="auto"/>
            <w:bottom w:val="none" w:sz="0" w:space="0" w:color="auto"/>
            <w:right w:val="none" w:sz="0" w:space="0" w:color="auto"/>
          </w:divBdr>
        </w:div>
      </w:divsChild>
    </w:div>
    <w:div w:id="1541549489">
      <w:bodyDiv w:val="1"/>
      <w:marLeft w:val="0"/>
      <w:marRight w:val="0"/>
      <w:marTop w:val="0"/>
      <w:marBottom w:val="0"/>
      <w:divBdr>
        <w:top w:val="none" w:sz="0" w:space="0" w:color="auto"/>
        <w:left w:val="none" w:sz="0" w:space="0" w:color="auto"/>
        <w:bottom w:val="none" w:sz="0" w:space="0" w:color="auto"/>
        <w:right w:val="none" w:sz="0" w:space="0" w:color="auto"/>
      </w:divBdr>
      <w:divsChild>
        <w:div w:id="1478255020">
          <w:marLeft w:val="0"/>
          <w:marRight w:val="0"/>
          <w:marTop w:val="0"/>
          <w:marBottom w:val="0"/>
          <w:divBdr>
            <w:top w:val="none" w:sz="0" w:space="0" w:color="auto"/>
            <w:left w:val="none" w:sz="0" w:space="0" w:color="auto"/>
            <w:bottom w:val="none" w:sz="0" w:space="0" w:color="auto"/>
            <w:right w:val="none" w:sz="0" w:space="0" w:color="auto"/>
          </w:divBdr>
        </w:div>
        <w:div w:id="542864741">
          <w:marLeft w:val="0"/>
          <w:marRight w:val="0"/>
          <w:marTop w:val="0"/>
          <w:marBottom w:val="0"/>
          <w:divBdr>
            <w:top w:val="none" w:sz="0" w:space="0" w:color="auto"/>
            <w:left w:val="none" w:sz="0" w:space="0" w:color="auto"/>
            <w:bottom w:val="none" w:sz="0" w:space="0" w:color="auto"/>
            <w:right w:val="none" w:sz="0" w:space="0" w:color="auto"/>
          </w:divBdr>
        </w:div>
        <w:div w:id="1294798352">
          <w:marLeft w:val="0"/>
          <w:marRight w:val="0"/>
          <w:marTop w:val="0"/>
          <w:marBottom w:val="0"/>
          <w:divBdr>
            <w:top w:val="none" w:sz="0" w:space="0" w:color="auto"/>
            <w:left w:val="none" w:sz="0" w:space="0" w:color="auto"/>
            <w:bottom w:val="none" w:sz="0" w:space="0" w:color="auto"/>
            <w:right w:val="none" w:sz="0" w:space="0" w:color="auto"/>
          </w:divBdr>
        </w:div>
        <w:div w:id="2048942356">
          <w:marLeft w:val="0"/>
          <w:marRight w:val="0"/>
          <w:marTop w:val="0"/>
          <w:marBottom w:val="0"/>
          <w:divBdr>
            <w:top w:val="none" w:sz="0" w:space="0" w:color="auto"/>
            <w:left w:val="none" w:sz="0" w:space="0" w:color="auto"/>
            <w:bottom w:val="none" w:sz="0" w:space="0" w:color="auto"/>
            <w:right w:val="none" w:sz="0" w:space="0" w:color="auto"/>
          </w:divBdr>
        </w:div>
        <w:div w:id="1830172234">
          <w:marLeft w:val="0"/>
          <w:marRight w:val="0"/>
          <w:marTop w:val="0"/>
          <w:marBottom w:val="0"/>
          <w:divBdr>
            <w:top w:val="none" w:sz="0" w:space="0" w:color="auto"/>
            <w:left w:val="none" w:sz="0" w:space="0" w:color="auto"/>
            <w:bottom w:val="none" w:sz="0" w:space="0" w:color="auto"/>
            <w:right w:val="none" w:sz="0" w:space="0" w:color="auto"/>
          </w:divBdr>
        </w:div>
        <w:div w:id="987393264">
          <w:marLeft w:val="0"/>
          <w:marRight w:val="0"/>
          <w:marTop w:val="0"/>
          <w:marBottom w:val="0"/>
          <w:divBdr>
            <w:top w:val="none" w:sz="0" w:space="0" w:color="auto"/>
            <w:left w:val="none" w:sz="0" w:space="0" w:color="auto"/>
            <w:bottom w:val="none" w:sz="0" w:space="0" w:color="auto"/>
            <w:right w:val="none" w:sz="0" w:space="0" w:color="auto"/>
          </w:divBdr>
        </w:div>
        <w:div w:id="1234506955">
          <w:marLeft w:val="0"/>
          <w:marRight w:val="0"/>
          <w:marTop w:val="0"/>
          <w:marBottom w:val="0"/>
          <w:divBdr>
            <w:top w:val="none" w:sz="0" w:space="0" w:color="auto"/>
            <w:left w:val="none" w:sz="0" w:space="0" w:color="auto"/>
            <w:bottom w:val="none" w:sz="0" w:space="0" w:color="auto"/>
            <w:right w:val="none" w:sz="0" w:space="0" w:color="auto"/>
          </w:divBdr>
        </w:div>
        <w:div w:id="793017385">
          <w:marLeft w:val="0"/>
          <w:marRight w:val="0"/>
          <w:marTop w:val="0"/>
          <w:marBottom w:val="0"/>
          <w:divBdr>
            <w:top w:val="none" w:sz="0" w:space="0" w:color="auto"/>
            <w:left w:val="none" w:sz="0" w:space="0" w:color="auto"/>
            <w:bottom w:val="none" w:sz="0" w:space="0" w:color="auto"/>
            <w:right w:val="none" w:sz="0" w:space="0" w:color="auto"/>
          </w:divBdr>
        </w:div>
        <w:div w:id="1261141926">
          <w:marLeft w:val="0"/>
          <w:marRight w:val="0"/>
          <w:marTop w:val="0"/>
          <w:marBottom w:val="0"/>
          <w:divBdr>
            <w:top w:val="none" w:sz="0" w:space="0" w:color="auto"/>
            <w:left w:val="none" w:sz="0" w:space="0" w:color="auto"/>
            <w:bottom w:val="none" w:sz="0" w:space="0" w:color="auto"/>
            <w:right w:val="none" w:sz="0" w:space="0" w:color="auto"/>
          </w:divBdr>
        </w:div>
        <w:div w:id="749346614">
          <w:marLeft w:val="0"/>
          <w:marRight w:val="0"/>
          <w:marTop w:val="0"/>
          <w:marBottom w:val="0"/>
          <w:divBdr>
            <w:top w:val="none" w:sz="0" w:space="0" w:color="auto"/>
            <w:left w:val="none" w:sz="0" w:space="0" w:color="auto"/>
            <w:bottom w:val="none" w:sz="0" w:space="0" w:color="auto"/>
            <w:right w:val="none" w:sz="0" w:space="0" w:color="auto"/>
          </w:divBdr>
        </w:div>
        <w:div w:id="1825852575">
          <w:marLeft w:val="0"/>
          <w:marRight w:val="0"/>
          <w:marTop w:val="0"/>
          <w:marBottom w:val="0"/>
          <w:divBdr>
            <w:top w:val="none" w:sz="0" w:space="0" w:color="auto"/>
            <w:left w:val="none" w:sz="0" w:space="0" w:color="auto"/>
            <w:bottom w:val="none" w:sz="0" w:space="0" w:color="auto"/>
            <w:right w:val="none" w:sz="0" w:space="0" w:color="auto"/>
          </w:divBdr>
        </w:div>
        <w:div w:id="169025661">
          <w:marLeft w:val="0"/>
          <w:marRight w:val="0"/>
          <w:marTop w:val="0"/>
          <w:marBottom w:val="0"/>
          <w:divBdr>
            <w:top w:val="none" w:sz="0" w:space="0" w:color="auto"/>
            <w:left w:val="none" w:sz="0" w:space="0" w:color="auto"/>
            <w:bottom w:val="none" w:sz="0" w:space="0" w:color="auto"/>
            <w:right w:val="none" w:sz="0" w:space="0" w:color="auto"/>
          </w:divBdr>
        </w:div>
        <w:div w:id="1731267215">
          <w:marLeft w:val="0"/>
          <w:marRight w:val="0"/>
          <w:marTop w:val="0"/>
          <w:marBottom w:val="0"/>
          <w:divBdr>
            <w:top w:val="none" w:sz="0" w:space="0" w:color="auto"/>
            <w:left w:val="none" w:sz="0" w:space="0" w:color="auto"/>
            <w:bottom w:val="none" w:sz="0" w:space="0" w:color="auto"/>
            <w:right w:val="none" w:sz="0" w:space="0" w:color="auto"/>
          </w:divBdr>
        </w:div>
        <w:div w:id="410665941">
          <w:marLeft w:val="0"/>
          <w:marRight w:val="0"/>
          <w:marTop w:val="0"/>
          <w:marBottom w:val="0"/>
          <w:divBdr>
            <w:top w:val="none" w:sz="0" w:space="0" w:color="auto"/>
            <w:left w:val="none" w:sz="0" w:space="0" w:color="auto"/>
            <w:bottom w:val="none" w:sz="0" w:space="0" w:color="auto"/>
            <w:right w:val="none" w:sz="0" w:space="0" w:color="auto"/>
          </w:divBdr>
        </w:div>
        <w:div w:id="1704020563">
          <w:marLeft w:val="0"/>
          <w:marRight w:val="0"/>
          <w:marTop w:val="0"/>
          <w:marBottom w:val="0"/>
          <w:divBdr>
            <w:top w:val="none" w:sz="0" w:space="0" w:color="auto"/>
            <w:left w:val="none" w:sz="0" w:space="0" w:color="auto"/>
            <w:bottom w:val="none" w:sz="0" w:space="0" w:color="auto"/>
            <w:right w:val="none" w:sz="0" w:space="0" w:color="auto"/>
          </w:divBdr>
        </w:div>
        <w:div w:id="1718360388">
          <w:marLeft w:val="0"/>
          <w:marRight w:val="0"/>
          <w:marTop w:val="0"/>
          <w:marBottom w:val="0"/>
          <w:divBdr>
            <w:top w:val="none" w:sz="0" w:space="0" w:color="auto"/>
            <w:left w:val="none" w:sz="0" w:space="0" w:color="auto"/>
            <w:bottom w:val="none" w:sz="0" w:space="0" w:color="auto"/>
            <w:right w:val="none" w:sz="0" w:space="0" w:color="auto"/>
          </w:divBdr>
        </w:div>
        <w:div w:id="1151674487">
          <w:marLeft w:val="0"/>
          <w:marRight w:val="0"/>
          <w:marTop w:val="0"/>
          <w:marBottom w:val="0"/>
          <w:divBdr>
            <w:top w:val="none" w:sz="0" w:space="0" w:color="auto"/>
            <w:left w:val="none" w:sz="0" w:space="0" w:color="auto"/>
            <w:bottom w:val="none" w:sz="0" w:space="0" w:color="auto"/>
            <w:right w:val="none" w:sz="0" w:space="0" w:color="auto"/>
          </w:divBdr>
        </w:div>
        <w:div w:id="1669937547">
          <w:marLeft w:val="0"/>
          <w:marRight w:val="0"/>
          <w:marTop w:val="0"/>
          <w:marBottom w:val="0"/>
          <w:divBdr>
            <w:top w:val="none" w:sz="0" w:space="0" w:color="auto"/>
            <w:left w:val="none" w:sz="0" w:space="0" w:color="auto"/>
            <w:bottom w:val="none" w:sz="0" w:space="0" w:color="auto"/>
            <w:right w:val="none" w:sz="0" w:space="0" w:color="auto"/>
          </w:divBdr>
        </w:div>
        <w:div w:id="418021128">
          <w:marLeft w:val="0"/>
          <w:marRight w:val="0"/>
          <w:marTop w:val="0"/>
          <w:marBottom w:val="0"/>
          <w:divBdr>
            <w:top w:val="none" w:sz="0" w:space="0" w:color="auto"/>
            <w:left w:val="none" w:sz="0" w:space="0" w:color="auto"/>
            <w:bottom w:val="none" w:sz="0" w:space="0" w:color="auto"/>
            <w:right w:val="none" w:sz="0" w:space="0" w:color="auto"/>
          </w:divBdr>
        </w:div>
        <w:div w:id="335419549">
          <w:marLeft w:val="0"/>
          <w:marRight w:val="0"/>
          <w:marTop w:val="0"/>
          <w:marBottom w:val="0"/>
          <w:divBdr>
            <w:top w:val="none" w:sz="0" w:space="0" w:color="auto"/>
            <w:left w:val="none" w:sz="0" w:space="0" w:color="auto"/>
            <w:bottom w:val="none" w:sz="0" w:space="0" w:color="auto"/>
            <w:right w:val="none" w:sz="0" w:space="0" w:color="auto"/>
          </w:divBdr>
        </w:div>
        <w:div w:id="1593855873">
          <w:marLeft w:val="0"/>
          <w:marRight w:val="0"/>
          <w:marTop w:val="0"/>
          <w:marBottom w:val="0"/>
          <w:divBdr>
            <w:top w:val="none" w:sz="0" w:space="0" w:color="auto"/>
            <w:left w:val="none" w:sz="0" w:space="0" w:color="auto"/>
            <w:bottom w:val="none" w:sz="0" w:space="0" w:color="auto"/>
            <w:right w:val="none" w:sz="0" w:space="0" w:color="auto"/>
          </w:divBdr>
        </w:div>
        <w:div w:id="882255930">
          <w:marLeft w:val="0"/>
          <w:marRight w:val="0"/>
          <w:marTop w:val="0"/>
          <w:marBottom w:val="0"/>
          <w:divBdr>
            <w:top w:val="none" w:sz="0" w:space="0" w:color="auto"/>
            <w:left w:val="none" w:sz="0" w:space="0" w:color="auto"/>
            <w:bottom w:val="none" w:sz="0" w:space="0" w:color="auto"/>
            <w:right w:val="none" w:sz="0" w:space="0" w:color="auto"/>
          </w:divBdr>
        </w:div>
        <w:div w:id="1562325771">
          <w:marLeft w:val="0"/>
          <w:marRight w:val="0"/>
          <w:marTop w:val="0"/>
          <w:marBottom w:val="0"/>
          <w:divBdr>
            <w:top w:val="none" w:sz="0" w:space="0" w:color="auto"/>
            <w:left w:val="none" w:sz="0" w:space="0" w:color="auto"/>
            <w:bottom w:val="none" w:sz="0" w:space="0" w:color="auto"/>
            <w:right w:val="none" w:sz="0" w:space="0" w:color="auto"/>
          </w:divBdr>
        </w:div>
        <w:div w:id="1155414032">
          <w:marLeft w:val="0"/>
          <w:marRight w:val="0"/>
          <w:marTop w:val="0"/>
          <w:marBottom w:val="0"/>
          <w:divBdr>
            <w:top w:val="none" w:sz="0" w:space="0" w:color="auto"/>
            <w:left w:val="none" w:sz="0" w:space="0" w:color="auto"/>
            <w:bottom w:val="none" w:sz="0" w:space="0" w:color="auto"/>
            <w:right w:val="none" w:sz="0" w:space="0" w:color="auto"/>
          </w:divBdr>
        </w:div>
        <w:div w:id="1209026723">
          <w:marLeft w:val="0"/>
          <w:marRight w:val="0"/>
          <w:marTop w:val="0"/>
          <w:marBottom w:val="0"/>
          <w:divBdr>
            <w:top w:val="none" w:sz="0" w:space="0" w:color="auto"/>
            <w:left w:val="none" w:sz="0" w:space="0" w:color="auto"/>
            <w:bottom w:val="none" w:sz="0" w:space="0" w:color="auto"/>
            <w:right w:val="none" w:sz="0" w:space="0" w:color="auto"/>
          </w:divBdr>
        </w:div>
        <w:div w:id="851067297">
          <w:marLeft w:val="0"/>
          <w:marRight w:val="0"/>
          <w:marTop w:val="0"/>
          <w:marBottom w:val="0"/>
          <w:divBdr>
            <w:top w:val="none" w:sz="0" w:space="0" w:color="auto"/>
            <w:left w:val="none" w:sz="0" w:space="0" w:color="auto"/>
            <w:bottom w:val="none" w:sz="0" w:space="0" w:color="auto"/>
            <w:right w:val="none" w:sz="0" w:space="0" w:color="auto"/>
          </w:divBdr>
        </w:div>
        <w:div w:id="1521241614">
          <w:marLeft w:val="0"/>
          <w:marRight w:val="0"/>
          <w:marTop w:val="0"/>
          <w:marBottom w:val="0"/>
          <w:divBdr>
            <w:top w:val="none" w:sz="0" w:space="0" w:color="auto"/>
            <w:left w:val="none" w:sz="0" w:space="0" w:color="auto"/>
            <w:bottom w:val="none" w:sz="0" w:space="0" w:color="auto"/>
            <w:right w:val="none" w:sz="0" w:space="0" w:color="auto"/>
          </w:divBdr>
        </w:div>
        <w:div w:id="467090499">
          <w:marLeft w:val="0"/>
          <w:marRight w:val="0"/>
          <w:marTop w:val="0"/>
          <w:marBottom w:val="0"/>
          <w:divBdr>
            <w:top w:val="none" w:sz="0" w:space="0" w:color="auto"/>
            <w:left w:val="none" w:sz="0" w:space="0" w:color="auto"/>
            <w:bottom w:val="none" w:sz="0" w:space="0" w:color="auto"/>
            <w:right w:val="none" w:sz="0" w:space="0" w:color="auto"/>
          </w:divBdr>
        </w:div>
        <w:div w:id="1807434925">
          <w:marLeft w:val="0"/>
          <w:marRight w:val="0"/>
          <w:marTop w:val="0"/>
          <w:marBottom w:val="0"/>
          <w:divBdr>
            <w:top w:val="none" w:sz="0" w:space="0" w:color="auto"/>
            <w:left w:val="none" w:sz="0" w:space="0" w:color="auto"/>
            <w:bottom w:val="none" w:sz="0" w:space="0" w:color="auto"/>
            <w:right w:val="none" w:sz="0" w:space="0" w:color="auto"/>
          </w:divBdr>
        </w:div>
        <w:div w:id="917786120">
          <w:marLeft w:val="0"/>
          <w:marRight w:val="0"/>
          <w:marTop w:val="0"/>
          <w:marBottom w:val="0"/>
          <w:divBdr>
            <w:top w:val="none" w:sz="0" w:space="0" w:color="auto"/>
            <w:left w:val="none" w:sz="0" w:space="0" w:color="auto"/>
            <w:bottom w:val="none" w:sz="0" w:space="0" w:color="auto"/>
            <w:right w:val="none" w:sz="0" w:space="0" w:color="auto"/>
          </w:divBdr>
        </w:div>
        <w:div w:id="568076297">
          <w:marLeft w:val="0"/>
          <w:marRight w:val="0"/>
          <w:marTop w:val="0"/>
          <w:marBottom w:val="0"/>
          <w:divBdr>
            <w:top w:val="none" w:sz="0" w:space="0" w:color="auto"/>
            <w:left w:val="none" w:sz="0" w:space="0" w:color="auto"/>
            <w:bottom w:val="none" w:sz="0" w:space="0" w:color="auto"/>
            <w:right w:val="none" w:sz="0" w:space="0" w:color="auto"/>
          </w:divBdr>
        </w:div>
        <w:div w:id="28189408">
          <w:marLeft w:val="0"/>
          <w:marRight w:val="0"/>
          <w:marTop w:val="0"/>
          <w:marBottom w:val="0"/>
          <w:divBdr>
            <w:top w:val="none" w:sz="0" w:space="0" w:color="auto"/>
            <w:left w:val="none" w:sz="0" w:space="0" w:color="auto"/>
            <w:bottom w:val="none" w:sz="0" w:space="0" w:color="auto"/>
            <w:right w:val="none" w:sz="0" w:space="0" w:color="auto"/>
          </w:divBdr>
        </w:div>
        <w:div w:id="98137490">
          <w:marLeft w:val="0"/>
          <w:marRight w:val="0"/>
          <w:marTop w:val="0"/>
          <w:marBottom w:val="0"/>
          <w:divBdr>
            <w:top w:val="none" w:sz="0" w:space="0" w:color="auto"/>
            <w:left w:val="none" w:sz="0" w:space="0" w:color="auto"/>
            <w:bottom w:val="none" w:sz="0" w:space="0" w:color="auto"/>
            <w:right w:val="none" w:sz="0" w:space="0" w:color="auto"/>
          </w:divBdr>
        </w:div>
        <w:div w:id="72897979">
          <w:marLeft w:val="0"/>
          <w:marRight w:val="0"/>
          <w:marTop w:val="0"/>
          <w:marBottom w:val="0"/>
          <w:divBdr>
            <w:top w:val="none" w:sz="0" w:space="0" w:color="auto"/>
            <w:left w:val="none" w:sz="0" w:space="0" w:color="auto"/>
            <w:bottom w:val="none" w:sz="0" w:space="0" w:color="auto"/>
            <w:right w:val="none" w:sz="0" w:space="0" w:color="auto"/>
          </w:divBdr>
        </w:div>
        <w:div w:id="382948360">
          <w:marLeft w:val="0"/>
          <w:marRight w:val="0"/>
          <w:marTop w:val="0"/>
          <w:marBottom w:val="0"/>
          <w:divBdr>
            <w:top w:val="none" w:sz="0" w:space="0" w:color="auto"/>
            <w:left w:val="none" w:sz="0" w:space="0" w:color="auto"/>
            <w:bottom w:val="none" w:sz="0" w:space="0" w:color="auto"/>
            <w:right w:val="none" w:sz="0" w:space="0" w:color="auto"/>
          </w:divBdr>
        </w:div>
        <w:div w:id="1232347630">
          <w:marLeft w:val="0"/>
          <w:marRight w:val="0"/>
          <w:marTop w:val="0"/>
          <w:marBottom w:val="0"/>
          <w:divBdr>
            <w:top w:val="none" w:sz="0" w:space="0" w:color="auto"/>
            <w:left w:val="none" w:sz="0" w:space="0" w:color="auto"/>
            <w:bottom w:val="none" w:sz="0" w:space="0" w:color="auto"/>
            <w:right w:val="none" w:sz="0" w:space="0" w:color="auto"/>
          </w:divBdr>
        </w:div>
        <w:div w:id="1149133604">
          <w:marLeft w:val="0"/>
          <w:marRight w:val="0"/>
          <w:marTop w:val="0"/>
          <w:marBottom w:val="0"/>
          <w:divBdr>
            <w:top w:val="none" w:sz="0" w:space="0" w:color="auto"/>
            <w:left w:val="none" w:sz="0" w:space="0" w:color="auto"/>
            <w:bottom w:val="none" w:sz="0" w:space="0" w:color="auto"/>
            <w:right w:val="none" w:sz="0" w:space="0" w:color="auto"/>
          </w:divBdr>
        </w:div>
        <w:div w:id="105006450">
          <w:marLeft w:val="0"/>
          <w:marRight w:val="0"/>
          <w:marTop w:val="0"/>
          <w:marBottom w:val="0"/>
          <w:divBdr>
            <w:top w:val="none" w:sz="0" w:space="0" w:color="auto"/>
            <w:left w:val="none" w:sz="0" w:space="0" w:color="auto"/>
            <w:bottom w:val="none" w:sz="0" w:space="0" w:color="auto"/>
            <w:right w:val="none" w:sz="0" w:space="0" w:color="auto"/>
          </w:divBdr>
        </w:div>
        <w:div w:id="846945678">
          <w:marLeft w:val="0"/>
          <w:marRight w:val="0"/>
          <w:marTop w:val="0"/>
          <w:marBottom w:val="0"/>
          <w:divBdr>
            <w:top w:val="none" w:sz="0" w:space="0" w:color="auto"/>
            <w:left w:val="none" w:sz="0" w:space="0" w:color="auto"/>
            <w:bottom w:val="none" w:sz="0" w:space="0" w:color="auto"/>
            <w:right w:val="none" w:sz="0" w:space="0" w:color="auto"/>
          </w:divBdr>
        </w:div>
        <w:div w:id="908618920">
          <w:marLeft w:val="0"/>
          <w:marRight w:val="0"/>
          <w:marTop w:val="0"/>
          <w:marBottom w:val="0"/>
          <w:divBdr>
            <w:top w:val="none" w:sz="0" w:space="0" w:color="auto"/>
            <w:left w:val="none" w:sz="0" w:space="0" w:color="auto"/>
            <w:bottom w:val="none" w:sz="0" w:space="0" w:color="auto"/>
            <w:right w:val="none" w:sz="0" w:space="0" w:color="auto"/>
          </w:divBdr>
        </w:div>
        <w:div w:id="386733392">
          <w:marLeft w:val="0"/>
          <w:marRight w:val="0"/>
          <w:marTop w:val="0"/>
          <w:marBottom w:val="0"/>
          <w:divBdr>
            <w:top w:val="none" w:sz="0" w:space="0" w:color="auto"/>
            <w:left w:val="none" w:sz="0" w:space="0" w:color="auto"/>
            <w:bottom w:val="none" w:sz="0" w:space="0" w:color="auto"/>
            <w:right w:val="none" w:sz="0" w:space="0" w:color="auto"/>
          </w:divBdr>
        </w:div>
        <w:div w:id="508568894">
          <w:marLeft w:val="0"/>
          <w:marRight w:val="0"/>
          <w:marTop w:val="0"/>
          <w:marBottom w:val="0"/>
          <w:divBdr>
            <w:top w:val="none" w:sz="0" w:space="0" w:color="auto"/>
            <w:left w:val="none" w:sz="0" w:space="0" w:color="auto"/>
            <w:bottom w:val="none" w:sz="0" w:space="0" w:color="auto"/>
            <w:right w:val="none" w:sz="0" w:space="0" w:color="auto"/>
          </w:divBdr>
        </w:div>
        <w:div w:id="1150826470">
          <w:marLeft w:val="0"/>
          <w:marRight w:val="0"/>
          <w:marTop w:val="0"/>
          <w:marBottom w:val="0"/>
          <w:divBdr>
            <w:top w:val="none" w:sz="0" w:space="0" w:color="auto"/>
            <w:left w:val="none" w:sz="0" w:space="0" w:color="auto"/>
            <w:bottom w:val="none" w:sz="0" w:space="0" w:color="auto"/>
            <w:right w:val="none" w:sz="0" w:space="0" w:color="auto"/>
          </w:divBdr>
        </w:div>
        <w:div w:id="377125159">
          <w:marLeft w:val="0"/>
          <w:marRight w:val="0"/>
          <w:marTop w:val="0"/>
          <w:marBottom w:val="0"/>
          <w:divBdr>
            <w:top w:val="none" w:sz="0" w:space="0" w:color="auto"/>
            <w:left w:val="none" w:sz="0" w:space="0" w:color="auto"/>
            <w:bottom w:val="none" w:sz="0" w:space="0" w:color="auto"/>
            <w:right w:val="none" w:sz="0" w:space="0" w:color="auto"/>
          </w:divBdr>
        </w:div>
        <w:div w:id="201134868">
          <w:marLeft w:val="0"/>
          <w:marRight w:val="0"/>
          <w:marTop w:val="0"/>
          <w:marBottom w:val="0"/>
          <w:divBdr>
            <w:top w:val="none" w:sz="0" w:space="0" w:color="auto"/>
            <w:left w:val="none" w:sz="0" w:space="0" w:color="auto"/>
            <w:bottom w:val="none" w:sz="0" w:space="0" w:color="auto"/>
            <w:right w:val="none" w:sz="0" w:space="0" w:color="auto"/>
          </w:divBdr>
        </w:div>
        <w:div w:id="2084983798">
          <w:marLeft w:val="0"/>
          <w:marRight w:val="0"/>
          <w:marTop w:val="0"/>
          <w:marBottom w:val="0"/>
          <w:divBdr>
            <w:top w:val="none" w:sz="0" w:space="0" w:color="auto"/>
            <w:left w:val="none" w:sz="0" w:space="0" w:color="auto"/>
            <w:bottom w:val="none" w:sz="0" w:space="0" w:color="auto"/>
            <w:right w:val="none" w:sz="0" w:space="0" w:color="auto"/>
          </w:divBdr>
        </w:div>
        <w:div w:id="759764260">
          <w:marLeft w:val="0"/>
          <w:marRight w:val="0"/>
          <w:marTop w:val="0"/>
          <w:marBottom w:val="0"/>
          <w:divBdr>
            <w:top w:val="none" w:sz="0" w:space="0" w:color="auto"/>
            <w:left w:val="none" w:sz="0" w:space="0" w:color="auto"/>
            <w:bottom w:val="none" w:sz="0" w:space="0" w:color="auto"/>
            <w:right w:val="none" w:sz="0" w:space="0" w:color="auto"/>
          </w:divBdr>
        </w:div>
        <w:div w:id="166020277">
          <w:marLeft w:val="0"/>
          <w:marRight w:val="0"/>
          <w:marTop w:val="0"/>
          <w:marBottom w:val="0"/>
          <w:divBdr>
            <w:top w:val="none" w:sz="0" w:space="0" w:color="auto"/>
            <w:left w:val="none" w:sz="0" w:space="0" w:color="auto"/>
            <w:bottom w:val="none" w:sz="0" w:space="0" w:color="auto"/>
            <w:right w:val="none" w:sz="0" w:space="0" w:color="auto"/>
          </w:divBdr>
        </w:div>
        <w:div w:id="1831409991">
          <w:marLeft w:val="0"/>
          <w:marRight w:val="0"/>
          <w:marTop w:val="0"/>
          <w:marBottom w:val="0"/>
          <w:divBdr>
            <w:top w:val="none" w:sz="0" w:space="0" w:color="auto"/>
            <w:left w:val="none" w:sz="0" w:space="0" w:color="auto"/>
            <w:bottom w:val="none" w:sz="0" w:space="0" w:color="auto"/>
            <w:right w:val="none" w:sz="0" w:space="0" w:color="auto"/>
          </w:divBdr>
        </w:div>
        <w:div w:id="1479034470">
          <w:marLeft w:val="0"/>
          <w:marRight w:val="0"/>
          <w:marTop w:val="0"/>
          <w:marBottom w:val="0"/>
          <w:divBdr>
            <w:top w:val="none" w:sz="0" w:space="0" w:color="auto"/>
            <w:left w:val="none" w:sz="0" w:space="0" w:color="auto"/>
            <w:bottom w:val="none" w:sz="0" w:space="0" w:color="auto"/>
            <w:right w:val="none" w:sz="0" w:space="0" w:color="auto"/>
          </w:divBdr>
        </w:div>
        <w:div w:id="1530486957">
          <w:marLeft w:val="0"/>
          <w:marRight w:val="0"/>
          <w:marTop w:val="0"/>
          <w:marBottom w:val="0"/>
          <w:divBdr>
            <w:top w:val="none" w:sz="0" w:space="0" w:color="auto"/>
            <w:left w:val="none" w:sz="0" w:space="0" w:color="auto"/>
            <w:bottom w:val="none" w:sz="0" w:space="0" w:color="auto"/>
            <w:right w:val="none" w:sz="0" w:space="0" w:color="auto"/>
          </w:divBdr>
        </w:div>
        <w:div w:id="2009403813">
          <w:marLeft w:val="0"/>
          <w:marRight w:val="0"/>
          <w:marTop w:val="0"/>
          <w:marBottom w:val="0"/>
          <w:divBdr>
            <w:top w:val="none" w:sz="0" w:space="0" w:color="auto"/>
            <w:left w:val="none" w:sz="0" w:space="0" w:color="auto"/>
            <w:bottom w:val="none" w:sz="0" w:space="0" w:color="auto"/>
            <w:right w:val="none" w:sz="0" w:space="0" w:color="auto"/>
          </w:divBdr>
        </w:div>
        <w:div w:id="1835409546">
          <w:marLeft w:val="0"/>
          <w:marRight w:val="0"/>
          <w:marTop w:val="0"/>
          <w:marBottom w:val="0"/>
          <w:divBdr>
            <w:top w:val="none" w:sz="0" w:space="0" w:color="auto"/>
            <w:left w:val="none" w:sz="0" w:space="0" w:color="auto"/>
            <w:bottom w:val="none" w:sz="0" w:space="0" w:color="auto"/>
            <w:right w:val="none" w:sz="0" w:space="0" w:color="auto"/>
          </w:divBdr>
        </w:div>
        <w:div w:id="1742752014">
          <w:marLeft w:val="0"/>
          <w:marRight w:val="0"/>
          <w:marTop w:val="0"/>
          <w:marBottom w:val="0"/>
          <w:divBdr>
            <w:top w:val="none" w:sz="0" w:space="0" w:color="auto"/>
            <w:left w:val="none" w:sz="0" w:space="0" w:color="auto"/>
            <w:bottom w:val="none" w:sz="0" w:space="0" w:color="auto"/>
            <w:right w:val="none" w:sz="0" w:space="0" w:color="auto"/>
          </w:divBdr>
        </w:div>
        <w:div w:id="693699471">
          <w:marLeft w:val="0"/>
          <w:marRight w:val="0"/>
          <w:marTop w:val="0"/>
          <w:marBottom w:val="0"/>
          <w:divBdr>
            <w:top w:val="none" w:sz="0" w:space="0" w:color="auto"/>
            <w:left w:val="none" w:sz="0" w:space="0" w:color="auto"/>
            <w:bottom w:val="none" w:sz="0" w:space="0" w:color="auto"/>
            <w:right w:val="none" w:sz="0" w:space="0" w:color="auto"/>
          </w:divBdr>
        </w:div>
        <w:div w:id="410388801">
          <w:marLeft w:val="0"/>
          <w:marRight w:val="0"/>
          <w:marTop w:val="0"/>
          <w:marBottom w:val="0"/>
          <w:divBdr>
            <w:top w:val="none" w:sz="0" w:space="0" w:color="auto"/>
            <w:left w:val="none" w:sz="0" w:space="0" w:color="auto"/>
            <w:bottom w:val="none" w:sz="0" w:space="0" w:color="auto"/>
            <w:right w:val="none" w:sz="0" w:space="0" w:color="auto"/>
          </w:divBdr>
        </w:div>
        <w:div w:id="467936298">
          <w:marLeft w:val="0"/>
          <w:marRight w:val="0"/>
          <w:marTop w:val="0"/>
          <w:marBottom w:val="0"/>
          <w:divBdr>
            <w:top w:val="none" w:sz="0" w:space="0" w:color="auto"/>
            <w:left w:val="none" w:sz="0" w:space="0" w:color="auto"/>
            <w:bottom w:val="none" w:sz="0" w:space="0" w:color="auto"/>
            <w:right w:val="none" w:sz="0" w:space="0" w:color="auto"/>
          </w:divBdr>
        </w:div>
        <w:div w:id="1908489359">
          <w:marLeft w:val="0"/>
          <w:marRight w:val="0"/>
          <w:marTop w:val="0"/>
          <w:marBottom w:val="0"/>
          <w:divBdr>
            <w:top w:val="none" w:sz="0" w:space="0" w:color="auto"/>
            <w:left w:val="none" w:sz="0" w:space="0" w:color="auto"/>
            <w:bottom w:val="none" w:sz="0" w:space="0" w:color="auto"/>
            <w:right w:val="none" w:sz="0" w:space="0" w:color="auto"/>
          </w:divBdr>
        </w:div>
        <w:div w:id="1249194855">
          <w:marLeft w:val="0"/>
          <w:marRight w:val="0"/>
          <w:marTop w:val="0"/>
          <w:marBottom w:val="0"/>
          <w:divBdr>
            <w:top w:val="none" w:sz="0" w:space="0" w:color="auto"/>
            <w:left w:val="none" w:sz="0" w:space="0" w:color="auto"/>
            <w:bottom w:val="none" w:sz="0" w:space="0" w:color="auto"/>
            <w:right w:val="none" w:sz="0" w:space="0" w:color="auto"/>
          </w:divBdr>
        </w:div>
        <w:div w:id="2126150911">
          <w:marLeft w:val="0"/>
          <w:marRight w:val="0"/>
          <w:marTop w:val="0"/>
          <w:marBottom w:val="0"/>
          <w:divBdr>
            <w:top w:val="none" w:sz="0" w:space="0" w:color="auto"/>
            <w:left w:val="none" w:sz="0" w:space="0" w:color="auto"/>
            <w:bottom w:val="none" w:sz="0" w:space="0" w:color="auto"/>
            <w:right w:val="none" w:sz="0" w:space="0" w:color="auto"/>
          </w:divBdr>
        </w:div>
        <w:div w:id="1875539008">
          <w:marLeft w:val="0"/>
          <w:marRight w:val="0"/>
          <w:marTop w:val="0"/>
          <w:marBottom w:val="0"/>
          <w:divBdr>
            <w:top w:val="none" w:sz="0" w:space="0" w:color="auto"/>
            <w:left w:val="none" w:sz="0" w:space="0" w:color="auto"/>
            <w:bottom w:val="none" w:sz="0" w:space="0" w:color="auto"/>
            <w:right w:val="none" w:sz="0" w:space="0" w:color="auto"/>
          </w:divBdr>
        </w:div>
        <w:div w:id="1727601896">
          <w:marLeft w:val="0"/>
          <w:marRight w:val="0"/>
          <w:marTop w:val="0"/>
          <w:marBottom w:val="0"/>
          <w:divBdr>
            <w:top w:val="none" w:sz="0" w:space="0" w:color="auto"/>
            <w:left w:val="none" w:sz="0" w:space="0" w:color="auto"/>
            <w:bottom w:val="none" w:sz="0" w:space="0" w:color="auto"/>
            <w:right w:val="none" w:sz="0" w:space="0" w:color="auto"/>
          </w:divBdr>
        </w:div>
        <w:div w:id="1998142861">
          <w:marLeft w:val="0"/>
          <w:marRight w:val="0"/>
          <w:marTop w:val="0"/>
          <w:marBottom w:val="0"/>
          <w:divBdr>
            <w:top w:val="none" w:sz="0" w:space="0" w:color="auto"/>
            <w:left w:val="none" w:sz="0" w:space="0" w:color="auto"/>
            <w:bottom w:val="none" w:sz="0" w:space="0" w:color="auto"/>
            <w:right w:val="none" w:sz="0" w:space="0" w:color="auto"/>
          </w:divBdr>
        </w:div>
        <w:div w:id="1425682841">
          <w:marLeft w:val="0"/>
          <w:marRight w:val="0"/>
          <w:marTop w:val="0"/>
          <w:marBottom w:val="0"/>
          <w:divBdr>
            <w:top w:val="none" w:sz="0" w:space="0" w:color="auto"/>
            <w:left w:val="none" w:sz="0" w:space="0" w:color="auto"/>
            <w:bottom w:val="none" w:sz="0" w:space="0" w:color="auto"/>
            <w:right w:val="none" w:sz="0" w:space="0" w:color="auto"/>
          </w:divBdr>
        </w:div>
        <w:div w:id="1415973818">
          <w:marLeft w:val="0"/>
          <w:marRight w:val="0"/>
          <w:marTop w:val="0"/>
          <w:marBottom w:val="0"/>
          <w:divBdr>
            <w:top w:val="none" w:sz="0" w:space="0" w:color="auto"/>
            <w:left w:val="none" w:sz="0" w:space="0" w:color="auto"/>
            <w:bottom w:val="none" w:sz="0" w:space="0" w:color="auto"/>
            <w:right w:val="none" w:sz="0" w:space="0" w:color="auto"/>
          </w:divBdr>
        </w:div>
        <w:div w:id="1991981353">
          <w:marLeft w:val="0"/>
          <w:marRight w:val="0"/>
          <w:marTop w:val="0"/>
          <w:marBottom w:val="0"/>
          <w:divBdr>
            <w:top w:val="none" w:sz="0" w:space="0" w:color="auto"/>
            <w:left w:val="none" w:sz="0" w:space="0" w:color="auto"/>
            <w:bottom w:val="none" w:sz="0" w:space="0" w:color="auto"/>
            <w:right w:val="none" w:sz="0" w:space="0" w:color="auto"/>
          </w:divBdr>
        </w:div>
        <w:div w:id="1628658800">
          <w:marLeft w:val="0"/>
          <w:marRight w:val="0"/>
          <w:marTop w:val="0"/>
          <w:marBottom w:val="0"/>
          <w:divBdr>
            <w:top w:val="none" w:sz="0" w:space="0" w:color="auto"/>
            <w:left w:val="none" w:sz="0" w:space="0" w:color="auto"/>
            <w:bottom w:val="none" w:sz="0" w:space="0" w:color="auto"/>
            <w:right w:val="none" w:sz="0" w:space="0" w:color="auto"/>
          </w:divBdr>
        </w:div>
        <w:div w:id="1205632291">
          <w:marLeft w:val="0"/>
          <w:marRight w:val="0"/>
          <w:marTop w:val="0"/>
          <w:marBottom w:val="0"/>
          <w:divBdr>
            <w:top w:val="none" w:sz="0" w:space="0" w:color="auto"/>
            <w:left w:val="none" w:sz="0" w:space="0" w:color="auto"/>
            <w:bottom w:val="none" w:sz="0" w:space="0" w:color="auto"/>
            <w:right w:val="none" w:sz="0" w:space="0" w:color="auto"/>
          </w:divBdr>
        </w:div>
        <w:div w:id="1308826968">
          <w:marLeft w:val="0"/>
          <w:marRight w:val="0"/>
          <w:marTop w:val="0"/>
          <w:marBottom w:val="0"/>
          <w:divBdr>
            <w:top w:val="none" w:sz="0" w:space="0" w:color="auto"/>
            <w:left w:val="none" w:sz="0" w:space="0" w:color="auto"/>
            <w:bottom w:val="none" w:sz="0" w:space="0" w:color="auto"/>
            <w:right w:val="none" w:sz="0" w:space="0" w:color="auto"/>
          </w:divBdr>
        </w:div>
        <w:div w:id="1022826455">
          <w:marLeft w:val="0"/>
          <w:marRight w:val="0"/>
          <w:marTop w:val="0"/>
          <w:marBottom w:val="0"/>
          <w:divBdr>
            <w:top w:val="none" w:sz="0" w:space="0" w:color="auto"/>
            <w:left w:val="none" w:sz="0" w:space="0" w:color="auto"/>
            <w:bottom w:val="none" w:sz="0" w:space="0" w:color="auto"/>
            <w:right w:val="none" w:sz="0" w:space="0" w:color="auto"/>
          </w:divBdr>
        </w:div>
        <w:div w:id="796875391">
          <w:marLeft w:val="0"/>
          <w:marRight w:val="0"/>
          <w:marTop w:val="0"/>
          <w:marBottom w:val="0"/>
          <w:divBdr>
            <w:top w:val="none" w:sz="0" w:space="0" w:color="auto"/>
            <w:left w:val="none" w:sz="0" w:space="0" w:color="auto"/>
            <w:bottom w:val="none" w:sz="0" w:space="0" w:color="auto"/>
            <w:right w:val="none" w:sz="0" w:space="0" w:color="auto"/>
          </w:divBdr>
        </w:div>
        <w:div w:id="1646622291">
          <w:marLeft w:val="0"/>
          <w:marRight w:val="0"/>
          <w:marTop w:val="0"/>
          <w:marBottom w:val="0"/>
          <w:divBdr>
            <w:top w:val="none" w:sz="0" w:space="0" w:color="auto"/>
            <w:left w:val="none" w:sz="0" w:space="0" w:color="auto"/>
            <w:bottom w:val="none" w:sz="0" w:space="0" w:color="auto"/>
            <w:right w:val="none" w:sz="0" w:space="0" w:color="auto"/>
          </w:divBdr>
        </w:div>
        <w:div w:id="1886870899">
          <w:marLeft w:val="0"/>
          <w:marRight w:val="0"/>
          <w:marTop w:val="0"/>
          <w:marBottom w:val="0"/>
          <w:divBdr>
            <w:top w:val="none" w:sz="0" w:space="0" w:color="auto"/>
            <w:left w:val="none" w:sz="0" w:space="0" w:color="auto"/>
            <w:bottom w:val="none" w:sz="0" w:space="0" w:color="auto"/>
            <w:right w:val="none" w:sz="0" w:space="0" w:color="auto"/>
          </w:divBdr>
        </w:div>
        <w:div w:id="605119476">
          <w:marLeft w:val="0"/>
          <w:marRight w:val="0"/>
          <w:marTop w:val="0"/>
          <w:marBottom w:val="0"/>
          <w:divBdr>
            <w:top w:val="none" w:sz="0" w:space="0" w:color="auto"/>
            <w:left w:val="none" w:sz="0" w:space="0" w:color="auto"/>
            <w:bottom w:val="none" w:sz="0" w:space="0" w:color="auto"/>
            <w:right w:val="none" w:sz="0" w:space="0" w:color="auto"/>
          </w:divBdr>
        </w:div>
        <w:div w:id="952437879">
          <w:marLeft w:val="0"/>
          <w:marRight w:val="0"/>
          <w:marTop w:val="0"/>
          <w:marBottom w:val="0"/>
          <w:divBdr>
            <w:top w:val="none" w:sz="0" w:space="0" w:color="auto"/>
            <w:left w:val="none" w:sz="0" w:space="0" w:color="auto"/>
            <w:bottom w:val="none" w:sz="0" w:space="0" w:color="auto"/>
            <w:right w:val="none" w:sz="0" w:space="0" w:color="auto"/>
          </w:divBdr>
        </w:div>
        <w:div w:id="1050886369">
          <w:marLeft w:val="0"/>
          <w:marRight w:val="0"/>
          <w:marTop w:val="0"/>
          <w:marBottom w:val="0"/>
          <w:divBdr>
            <w:top w:val="none" w:sz="0" w:space="0" w:color="auto"/>
            <w:left w:val="none" w:sz="0" w:space="0" w:color="auto"/>
            <w:bottom w:val="none" w:sz="0" w:space="0" w:color="auto"/>
            <w:right w:val="none" w:sz="0" w:space="0" w:color="auto"/>
          </w:divBdr>
        </w:div>
        <w:div w:id="467943256">
          <w:marLeft w:val="0"/>
          <w:marRight w:val="0"/>
          <w:marTop w:val="0"/>
          <w:marBottom w:val="0"/>
          <w:divBdr>
            <w:top w:val="none" w:sz="0" w:space="0" w:color="auto"/>
            <w:left w:val="none" w:sz="0" w:space="0" w:color="auto"/>
            <w:bottom w:val="none" w:sz="0" w:space="0" w:color="auto"/>
            <w:right w:val="none" w:sz="0" w:space="0" w:color="auto"/>
          </w:divBdr>
        </w:div>
        <w:div w:id="696930429">
          <w:marLeft w:val="0"/>
          <w:marRight w:val="0"/>
          <w:marTop w:val="0"/>
          <w:marBottom w:val="0"/>
          <w:divBdr>
            <w:top w:val="none" w:sz="0" w:space="0" w:color="auto"/>
            <w:left w:val="none" w:sz="0" w:space="0" w:color="auto"/>
            <w:bottom w:val="none" w:sz="0" w:space="0" w:color="auto"/>
            <w:right w:val="none" w:sz="0" w:space="0" w:color="auto"/>
          </w:divBdr>
        </w:div>
        <w:div w:id="1903058841">
          <w:marLeft w:val="0"/>
          <w:marRight w:val="0"/>
          <w:marTop w:val="0"/>
          <w:marBottom w:val="0"/>
          <w:divBdr>
            <w:top w:val="none" w:sz="0" w:space="0" w:color="auto"/>
            <w:left w:val="none" w:sz="0" w:space="0" w:color="auto"/>
            <w:bottom w:val="none" w:sz="0" w:space="0" w:color="auto"/>
            <w:right w:val="none" w:sz="0" w:space="0" w:color="auto"/>
          </w:divBdr>
        </w:div>
        <w:div w:id="573012231">
          <w:marLeft w:val="0"/>
          <w:marRight w:val="0"/>
          <w:marTop w:val="0"/>
          <w:marBottom w:val="0"/>
          <w:divBdr>
            <w:top w:val="none" w:sz="0" w:space="0" w:color="auto"/>
            <w:left w:val="none" w:sz="0" w:space="0" w:color="auto"/>
            <w:bottom w:val="none" w:sz="0" w:space="0" w:color="auto"/>
            <w:right w:val="none" w:sz="0" w:space="0" w:color="auto"/>
          </w:divBdr>
        </w:div>
        <w:div w:id="659191941">
          <w:marLeft w:val="0"/>
          <w:marRight w:val="0"/>
          <w:marTop w:val="0"/>
          <w:marBottom w:val="0"/>
          <w:divBdr>
            <w:top w:val="none" w:sz="0" w:space="0" w:color="auto"/>
            <w:left w:val="none" w:sz="0" w:space="0" w:color="auto"/>
            <w:bottom w:val="none" w:sz="0" w:space="0" w:color="auto"/>
            <w:right w:val="none" w:sz="0" w:space="0" w:color="auto"/>
          </w:divBdr>
        </w:div>
        <w:div w:id="782967419">
          <w:marLeft w:val="0"/>
          <w:marRight w:val="0"/>
          <w:marTop w:val="0"/>
          <w:marBottom w:val="0"/>
          <w:divBdr>
            <w:top w:val="none" w:sz="0" w:space="0" w:color="auto"/>
            <w:left w:val="none" w:sz="0" w:space="0" w:color="auto"/>
            <w:bottom w:val="none" w:sz="0" w:space="0" w:color="auto"/>
            <w:right w:val="none" w:sz="0" w:space="0" w:color="auto"/>
          </w:divBdr>
        </w:div>
        <w:div w:id="1837568742">
          <w:marLeft w:val="0"/>
          <w:marRight w:val="0"/>
          <w:marTop w:val="0"/>
          <w:marBottom w:val="0"/>
          <w:divBdr>
            <w:top w:val="none" w:sz="0" w:space="0" w:color="auto"/>
            <w:left w:val="none" w:sz="0" w:space="0" w:color="auto"/>
            <w:bottom w:val="none" w:sz="0" w:space="0" w:color="auto"/>
            <w:right w:val="none" w:sz="0" w:space="0" w:color="auto"/>
          </w:divBdr>
        </w:div>
        <w:div w:id="194660128">
          <w:marLeft w:val="0"/>
          <w:marRight w:val="0"/>
          <w:marTop w:val="0"/>
          <w:marBottom w:val="0"/>
          <w:divBdr>
            <w:top w:val="none" w:sz="0" w:space="0" w:color="auto"/>
            <w:left w:val="none" w:sz="0" w:space="0" w:color="auto"/>
            <w:bottom w:val="none" w:sz="0" w:space="0" w:color="auto"/>
            <w:right w:val="none" w:sz="0" w:space="0" w:color="auto"/>
          </w:divBdr>
        </w:div>
        <w:div w:id="826869182">
          <w:marLeft w:val="0"/>
          <w:marRight w:val="0"/>
          <w:marTop w:val="0"/>
          <w:marBottom w:val="0"/>
          <w:divBdr>
            <w:top w:val="none" w:sz="0" w:space="0" w:color="auto"/>
            <w:left w:val="none" w:sz="0" w:space="0" w:color="auto"/>
            <w:bottom w:val="none" w:sz="0" w:space="0" w:color="auto"/>
            <w:right w:val="none" w:sz="0" w:space="0" w:color="auto"/>
          </w:divBdr>
        </w:div>
        <w:div w:id="1168060287">
          <w:marLeft w:val="0"/>
          <w:marRight w:val="0"/>
          <w:marTop w:val="0"/>
          <w:marBottom w:val="0"/>
          <w:divBdr>
            <w:top w:val="none" w:sz="0" w:space="0" w:color="auto"/>
            <w:left w:val="none" w:sz="0" w:space="0" w:color="auto"/>
            <w:bottom w:val="none" w:sz="0" w:space="0" w:color="auto"/>
            <w:right w:val="none" w:sz="0" w:space="0" w:color="auto"/>
          </w:divBdr>
        </w:div>
        <w:div w:id="865215712">
          <w:marLeft w:val="0"/>
          <w:marRight w:val="0"/>
          <w:marTop w:val="0"/>
          <w:marBottom w:val="0"/>
          <w:divBdr>
            <w:top w:val="none" w:sz="0" w:space="0" w:color="auto"/>
            <w:left w:val="none" w:sz="0" w:space="0" w:color="auto"/>
            <w:bottom w:val="none" w:sz="0" w:space="0" w:color="auto"/>
            <w:right w:val="none" w:sz="0" w:space="0" w:color="auto"/>
          </w:divBdr>
        </w:div>
        <w:div w:id="1087112116">
          <w:marLeft w:val="0"/>
          <w:marRight w:val="0"/>
          <w:marTop w:val="0"/>
          <w:marBottom w:val="0"/>
          <w:divBdr>
            <w:top w:val="none" w:sz="0" w:space="0" w:color="auto"/>
            <w:left w:val="none" w:sz="0" w:space="0" w:color="auto"/>
            <w:bottom w:val="none" w:sz="0" w:space="0" w:color="auto"/>
            <w:right w:val="none" w:sz="0" w:space="0" w:color="auto"/>
          </w:divBdr>
        </w:div>
        <w:div w:id="650987270">
          <w:marLeft w:val="0"/>
          <w:marRight w:val="0"/>
          <w:marTop w:val="0"/>
          <w:marBottom w:val="0"/>
          <w:divBdr>
            <w:top w:val="none" w:sz="0" w:space="0" w:color="auto"/>
            <w:left w:val="none" w:sz="0" w:space="0" w:color="auto"/>
            <w:bottom w:val="none" w:sz="0" w:space="0" w:color="auto"/>
            <w:right w:val="none" w:sz="0" w:space="0" w:color="auto"/>
          </w:divBdr>
        </w:div>
      </w:divsChild>
    </w:div>
    <w:div w:id="1561676591">
      <w:bodyDiv w:val="1"/>
      <w:marLeft w:val="0"/>
      <w:marRight w:val="0"/>
      <w:marTop w:val="0"/>
      <w:marBottom w:val="0"/>
      <w:divBdr>
        <w:top w:val="none" w:sz="0" w:space="0" w:color="auto"/>
        <w:left w:val="none" w:sz="0" w:space="0" w:color="auto"/>
        <w:bottom w:val="none" w:sz="0" w:space="0" w:color="auto"/>
        <w:right w:val="none" w:sz="0" w:space="0" w:color="auto"/>
      </w:divBdr>
    </w:div>
    <w:div w:id="1790902490">
      <w:bodyDiv w:val="1"/>
      <w:marLeft w:val="0"/>
      <w:marRight w:val="0"/>
      <w:marTop w:val="0"/>
      <w:marBottom w:val="0"/>
      <w:divBdr>
        <w:top w:val="none" w:sz="0" w:space="0" w:color="auto"/>
        <w:left w:val="none" w:sz="0" w:space="0" w:color="auto"/>
        <w:bottom w:val="none" w:sz="0" w:space="0" w:color="auto"/>
        <w:right w:val="none" w:sz="0" w:space="0" w:color="auto"/>
      </w:divBdr>
      <w:divsChild>
        <w:div w:id="106432336">
          <w:marLeft w:val="562"/>
          <w:marRight w:val="0"/>
          <w:marTop w:val="86"/>
          <w:marBottom w:val="0"/>
          <w:divBdr>
            <w:top w:val="none" w:sz="0" w:space="0" w:color="auto"/>
            <w:left w:val="none" w:sz="0" w:space="0" w:color="auto"/>
            <w:bottom w:val="none" w:sz="0" w:space="0" w:color="auto"/>
            <w:right w:val="none" w:sz="0" w:space="0" w:color="auto"/>
          </w:divBdr>
        </w:div>
        <w:div w:id="1159270419">
          <w:marLeft w:val="1411"/>
          <w:marRight w:val="0"/>
          <w:marTop w:val="86"/>
          <w:marBottom w:val="0"/>
          <w:divBdr>
            <w:top w:val="none" w:sz="0" w:space="0" w:color="auto"/>
            <w:left w:val="none" w:sz="0" w:space="0" w:color="auto"/>
            <w:bottom w:val="none" w:sz="0" w:space="0" w:color="auto"/>
            <w:right w:val="none" w:sz="0" w:space="0" w:color="auto"/>
          </w:divBdr>
        </w:div>
        <w:div w:id="1815442954">
          <w:marLeft w:val="1411"/>
          <w:marRight w:val="0"/>
          <w:marTop w:val="86"/>
          <w:marBottom w:val="0"/>
          <w:divBdr>
            <w:top w:val="none" w:sz="0" w:space="0" w:color="auto"/>
            <w:left w:val="none" w:sz="0" w:space="0" w:color="auto"/>
            <w:bottom w:val="none" w:sz="0" w:space="0" w:color="auto"/>
            <w:right w:val="none" w:sz="0" w:space="0" w:color="auto"/>
          </w:divBdr>
        </w:div>
        <w:div w:id="1541894926">
          <w:marLeft w:val="562"/>
          <w:marRight w:val="0"/>
          <w:marTop w:val="86"/>
          <w:marBottom w:val="0"/>
          <w:divBdr>
            <w:top w:val="none" w:sz="0" w:space="0" w:color="auto"/>
            <w:left w:val="none" w:sz="0" w:space="0" w:color="auto"/>
            <w:bottom w:val="none" w:sz="0" w:space="0" w:color="auto"/>
            <w:right w:val="none" w:sz="0" w:space="0" w:color="auto"/>
          </w:divBdr>
        </w:div>
        <w:div w:id="1203785923">
          <w:marLeft w:val="1411"/>
          <w:marRight w:val="0"/>
          <w:marTop w:val="86"/>
          <w:marBottom w:val="0"/>
          <w:divBdr>
            <w:top w:val="none" w:sz="0" w:space="0" w:color="auto"/>
            <w:left w:val="none" w:sz="0" w:space="0" w:color="auto"/>
            <w:bottom w:val="none" w:sz="0" w:space="0" w:color="auto"/>
            <w:right w:val="none" w:sz="0" w:space="0" w:color="auto"/>
          </w:divBdr>
        </w:div>
        <w:div w:id="202400828">
          <w:marLeft w:val="1411"/>
          <w:marRight w:val="0"/>
          <w:marTop w:val="86"/>
          <w:marBottom w:val="0"/>
          <w:divBdr>
            <w:top w:val="none" w:sz="0" w:space="0" w:color="auto"/>
            <w:left w:val="none" w:sz="0" w:space="0" w:color="auto"/>
            <w:bottom w:val="none" w:sz="0" w:space="0" w:color="auto"/>
            <w:right w:val="none" w:sz="0" w:space="0" w:color="auto"/>
          </w:divBdr>
        </w:div>
        <w:div w:id="1737900330">
          <w:marLeft w:val="562"/>
          <w:marRight w:val="0"/>
          <w:marTop w:val="86"/>
          <w:marBottom w:val="0"/>
          <w:divBdr>
            <w:top w:val="none" w:sz="0" w:space="0" w:color="auto"/>
            <w:left w:val="none" w:sz="0" w:space="0" w:color="auto"/>
            <w:bottom w:val="none" w:sz="0" w:space="0" w:color="auto"/>
            <w:right w:val="none" w:sz="0" w:space="0" w:color="auto"/>
          </w:divBdr>
        </w:div>
        <w:div w:id="1358845420">
          <w:marLeft w:val="1411"/>
          <w:marRight w:val="0"/>
          <w:marTop w:val="86"/>
          <w:marBottom w:val="0"/>
          <w:divBdr>
            <w:top w:val="none" w:sz="0" w:space="0" w:color="auto"/>
            <w:left w:val="none" w:sz="0" w:space="0" w:color="auto"/>
            <w:bottom w:val="none" w:sz="0" w:space="0" w:color="auto"/>
            <w:right w:val="none" w:sz="0" w:space="0" w:color="auto"/>
          </w:divBdr>
        </w:div>
        <w:div w:id="1360660091">
          <w:marLeft w:val="1411"/>
          <w:marRight w:val="0"/>
          <w:marTop w:val="86"/>
          <w:marBottom w:val="0"/>
          <w:divBdr>
            <w:top w:val="none" w:sz="0" w:space="0" w:color="auto"/>
            <w:left w:val="none" w:sz="0" w:space="0" w:color="auto"/>
            <w:bottom w:val="none" w:sz="0" w:space="0" w:color="auto"/>
            <w:right w:val="none" w:sz="0" w:space="0" w:color="auto"/>
          </w:divBdr>
        </w:div>
        <w:div w:id="582686281">
          <w:marLeft w:val="1411"/>
          <w:marRight w:val="0"/>
          <w:marTop w:val="86"/>
          <w:marBottom w:val="0"/>
          <w:divBdr>
            <w:top w:val="none" w:sz="0" w:space="0" w:color="auto"/>
            <w:left w:val="none" w:sz="0" w:space="0" w:color="auto"/>
            <w:bottom w:val="none" w:sz="0" w:space="0" w:color="auto"/>
            <w:right w:val="none" w:sz="0" w:space="0" w:color="auto"/>
          </w:divBdr>
        </w:div>
        <w:div w:id="2080782638">
          <w:marLeft w:val="1411"/>
          <w:marRight w:val="0"/>
          <w:marTop w:val="86"/>
          <w:marBottom w:val="0"/>
          <w:divBdr>
            <w:top w:val="none" w:sz="0" w:space="0" w:color="auto"/>
            <w:left w:val="none" w:sz="0" w:space="0" w:color="auto"/>
            <w:bottom w:val="none" w:sz="0" w:space="0" w:color="auto"/>
            <w:right w:val="none" w:sz="0" w:space="0" w:color="auto"/>
          </w:divBdr>
        </w:div>
        <w:div w:id="1224605712">
          <w:marLeft w:val="1411"/>
          <w:marRight w:val="0"/>
          <w:marTop w:val="86"/>
          <w:marBottom w:val="0"/>
          <w:divBdr>
            <w:top w:val="none" w:sz="0" w:space="0" w:color="auto"/>
            <w:left w:val="none" w:sz="0" w:space="0" w:color="auto"/>
            <w:bottom w:val="none" w:sz="0" w:space="0" w:color="auto"/>
            <w:right w:val="none" w:sz="0" w:space="0" w:color="auto"/>
          </w:divBdr>
        </w:div>
      </w:divsChild>
    </w:div>
    <w:div w:id="2010718570">
      <w:bodyDiv w:val="1"/>
      <w:marLeft w:val="0"/>
      <w:marRight w:val="0"/>
      <w:marTop w:val="0"/>
      <w:marBottom w:val="0"/>
      <w:divBdr>
        <w:top w:val="none" w:sz="0" w:space="0" w:color="auto"/>
        <w:left w:val="none" w:sz="0" w:space="0" w:color="auto"/>
        <w:bottom w:val="none" w:sz="0" w:space="0" w:color="auto"/>
        <w:right w:val="none" w:sz="0" w:space="0" w:color="auto"/>
      </w:divBdr>
      <w:divsChild>
        <w:div w:id="1914661118">
          <w:marLeft w:val="446"/>
          <w:marRight w:val="0"/>
          <w:marTop w:val="0"/>
          <w:marBottom w:val="0"/>
          <w:divBdr>
            <w:top w:val="none" w:sz="0" w:space="0" w:color="auto"/>
            <w:left w:val="none" w:sz="0" w:space="0" w:color="auto"/>
            <w:bottom w:val="none" w:sz="0" w:space="0" w:color="auto"/>
            <w:right w:val="none" w:sz="0" w:space="0" w:color="auto"/>
          </w:divBdr>
        </w:div>
      </w:divsChild>
    </w:div>
    <w:div w:id="2040087097">
      <w:bodyDiv w:val="1"/>
      <w:marLeft w:val="0"/>
      <w:marRight w:val="0"/>
      <w:marTop w:val="0"/>
      <w:marBottom w:val="0"/>
      <w:divBdr>
        <w:top w:val="none" w:sz="0" w:space="0" w:color="auto"/>
        <w:left w:val="none" w:sz="0" w:space="0" w:color="auto"/>
        <w:bottom w:val="none" w:sz="0" w:space="0" w:color="auto"/>
        <w:right w:val="none" w:sz="0" w:space="0" w:color="auto"/>
      </w:divBdr>
    </w:div>
    <w:div w:id="214219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merlin-platform.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79CC7-5D72-4E1E-9E99-7BF01DF2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940</Words>
  <Characters>5247</Characters>
  <Application>Microsoft Office Word</Application>
  <DocSecurity>0</DocSecurity>
  <Lines>262</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dc:creator>
  <cp:keywords/>
  <dc:description/>
  <cp:lastModifiedBy>Karin Schöne</cp:lastModifiedBy>
  <cp:revision>8</cp:revision>
  <dcterms:created xsi:type="dcterms:W3CDTF">2014-10-06T13:12:00Z</dcterms:created>
  <dcterms:modified xsi:type="dcterms:W3CDTF">2015-03-13T19:40:00Z</dcterms:modified>
</cp:coreProperties>
</file>